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097"/>
      </w:tblGrid>
      <w:tr w:rsidR="00197292" w:rsidTr="00D93417">
        <w:trPr>
          <w:trHeight w:val="1266"/>
        </w:trPr>
        <w:tc>
          <w:tcPr>
            <w:tcW w:w="1696" w:type="dxa"/>
            <w:shd w:val="clear" w:color="auto" w:fill="auto"/>
          </w:tcPr>
          <w:p w:rsidR="00197292" w:rsidRPr="00197292" w:rsidRDefault="00FD4E56" w:rsidP="00FD4E56">
            <w:pPr>
              <w:tabs>
                <w:tab w:val="left" w:pos="519"/>
              </w:tabs>
              <w:ind w:right="1556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5201737" wp14:editId="6B278F5D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48260</wp:posOffset>
                  </wp:positionV>
                  <wp:extent cx="819150" cy="695325"/>
                  <wp:effectExtent l="0" t="0" r="0" b="9525"/>
                  <wp:wrapNone/>
                  <wp:docPr id="2" name="Рисунок 2" descr="C:\Users\Аслан\Desktop\лого экосс 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слан\Desktop\лого экосс 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50" cy="69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97292" w:rsidRPr="00F14995" w:rsidRDefault="00197292" w:rsidP="00D66DC6">
            <w:pPr>
              <w:ind w:right="-108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</w:pP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У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Б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Н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С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И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Й</w:t>
            </w:r>
          </w:p>
          <w:p w:rsidR="00197292" w:rsidRPr="00F14995" w:rsidRDefault="00197292" w:rsidP="00D66DC6">
            <w:pPr>
              <w:ind w:left="-108" w:right="-108" w:hanging="34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</w:pP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Г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Р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Б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И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М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П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Л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Е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С</w:t>
            </w:r>
          </w:p>
          <w:p w:rsidR="00197292" w:rsidRPr="0082112B" w:rsidRDefault="00587C99" w:rsidP="00587C99">
            <w:pPr>
              <w:ind w:left="175" w:right="-675" w:firstLine="1"/>
              <w:rPr>
                <w:rFonts w:ascii="Adobe Caslon Pro" w:hAnsi="Adobe Caslon Pro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</w:t>
            </w:r>
            <w:r w:rsidR="00197292" w:rsidRPr="0082112B">
              <w:rPr>
                <w:b/>
                <w:i/>
                <w:sz w:val="18"/>
                <w:szCs w:val="18"/>
              </w:rPr>
              <w:t>ОБЩЕСТВО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С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ОГРАНИЧЕННОЙ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ОТВЕТСТВЕННОСТЬЮ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10450" w:rsidRPr="002160ED" w:rsidRDefault="00410450" w:rsidP="001C6BED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Промышленное</w:t>
            </w:r>
          </w:p>
          <w:p w:rsidR="00410450" w:rsidRPr="002160ED" w:rsidRDefault="00410450" w:rsidP="001C6B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производство</w:t>
            </w:r>
            <w:proofErr w:type="gramEnd"/>
          </w:p>
          <w:p w:rsidR="00410450" w:rsidRPr="002160ED" w:rsidRDefault="00410450" w:rsidP="001C6B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органических</w:t>
            </w:r>
            <w:proofErr w:type="gramEnd"/>
          </w:p>
          <w:p w:rsidR="00410450" w:rsidRDefault="002160ED" w:rsidP="001C6BED">
            <w:pPr>
              <w:ind w:left="-108" w:right="-108"/>
              <w:jc w:val="center"/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удобрений</w:t>
            </w:r>
            <w:proofErr w:type="gramEnd"/>
          </w:p>
        </w:tc>
      </w:tr>
    </w:tbl>
    <w:p w:rsidR="00400DEF" w:rsidRDefault="00400DEF" w:rsidP="00400DE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Фактический адрес: Красно</w:t>
      </w:r>
      <w:r w:rsidR="00852832">
        <w:rPr>
          <w:sz w:val="16"/>
          <w:szCs w:val="16"/>
        </w:rPr>
        <w:t xml:space="preserve">дарский   край, г. </w:t>
      </w:r>
      <w:r w:rsidR="00915687">
        <w:rPr>
          <w:sz w:val="16"/>
          <w:szCs w:val="16"/>
        </w:rPr>
        <w:t xml:space="preserve">Краснодар, </w:t>
      </w:r>
      <w:proofErr w:type="gramStart"/>
      <w:r>
        <w:rPr>
          <w:sz w:val="16"/>
          <w:szCs w:val="16"/>
        </w:rPr>
        <w:t>станица  Старокорсунская</w:t>
      </w:r>
      <w:proofErr w:type="gramEnd"/>
      <w:r>
        <w:rPr>
          <w:sz w:val="16"/>
          <w:szCs w:val="16"/>
        </w:rPr>
        <w:t>, п /о  92,  ИНН 2312215365, КПП 231201001,</w:t>
      </w:r>
    </w:p>
    <w:p w:rsidR="00400DEF" w:rsidRDefault="00400DEF" w:rsidP="00400DEF">
      <w:pPr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сч</w:t>
      </w:r>
      <w:proofErr w:type="spellEnd"/>
      <w:r>
        <w:rPr>
          <w:sz w:val="16"/>
          <w:szCs w:val="16"/>
        </w:rPr>
        <w:t xml:space="preserve"> </w:t>
      </w:r>
      <w:r w:rsidR="009E5DC3">
        <w:rPr>
          <w:sz w:val="16"/>
          <w:szCs w:val="16"/>
        </w:rPr>
        <w:t>40702810811150001463 в филиале П</w:t>
      </w:r>
      <w:r>
        <w:rPr>
          <w:sz w:val="16"/>
          <w:szCs w:val="16"/>
        </w:rPr>
        <w:t xml:space="preserve">АО  «БИНБАНК»  </w:t>
      </w:r>
      <w:proofErr w:type="spellStart"/>
      <w:r>
        <w:rPr>
          <w:sz w:val="16"/>
          <w:szCs w:val="16"/>
        </w:rPr>
        <w:t>г.Ростова</w:t>
      </w:r>
      <w:proofErr w:type="spellEnd"/>
      <w:r>
        <w:rPr>
          <w:sz w:val="16"/>
          <w:szCs w:val="16"/>
        </w:rPr>
        <w:t>-на-Дону,   к/счет 30101810000000000215, БИК 046015215</w:t>
      </w:r>
    </w:p>
    <w:p w:rsidR="00400DEF" w:rsidRPr="00852832" w:rsidRDefault="00400DEF" w:rsidP="00400DEF">
      <w:pPr>
        <w:spacing w:after="0" w:line="240" w:lineRule="auto"/>
        <w:jc w:val="center"/>
        <w:rPr>
          <w:rStyle w:val="a6"/>
          <w:color w:val="auto"/>
          <w:sz w:val="20"/>
          <w:szCs w:val="20"/>
        </w:rPr>
      </w:pPr>
      <w:r w:rsidRPr="00852832">
        <w:rPr>
          <w:smallCap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4D33CA9" wp14:editId="16CAFF02">
            <wp:simplePos x="0" y="0"/>
            <wp:positionH relativeFrom="column">
              <wp:posOffset>47625</wp:posOffset>
            </wp:positionH>
            <wp:positionV relativeFrom="paragraph">
              <wp:posOffset>196850</wp:posOffset>
            </wp:positionV>
            <wp:extent cx="6477000" cy="40640"/>
            <wp:effectExtent l="19050" t="0" r="0" b="0"/>
            <wp:wrapThrough wrapText="bothSides">
              <wp:wrapPolygon edited="0">
                <wp:start x="-64" y="0"/>
                <wp:lineTo x="-64" y="10125"/>
                <wp:lineTo x="21600" y="10125"/>
                <wp:lineTo x="21600" y="0"/>
                <wp:lineTo x="-64" y="0"/>
              </wp:wrapPolygon>
            </wp:wrapThrough>
            <wp:docPr id="5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0272" w:rsidRPr="00852832">
        <w:rPr>
          <w:sz w:val="20"/>
          <w:szCs w:val="20"/>
        </w:rPr>
        <w:t>Контакт</w:t>
      </w:r>
      <w:r w:rsidR="00852832" w:rsidRPr="00852832">
        <w:rPr>
          <w:sz w:val="20"/>
          <w:szCs w:val="20"/>
        </w:rPr>
        <w:t>ные</w:t>
      </w:r>
      <w:r w:rsidR="00ED0272" w:rsidRPr="00852832">
        <w:rPr>
          <w:sz w:val="20"/>
          <w:szCs w:val="20"/>
        </w:rPr>
        <w:t xml:space="preserve"> тел.:  8 (861) 203-38-53</w:t>
      </w:r>
      <w:r w:rsidR="00632EB3">
        <w:rPr>
          <w:sz w:val="20"/>
          <w:szCs w:val="20"/>
        </w:rPr>
        <w:t xml:space="preserve">, </w:t>
      </w:r>
      <w:r w:rsidR="00687515">
        <w:rPr>
          <w:sz w:val="20"/>
          <w:szCs w:val="20"/>
        </w:rPr>
        <w:t xml:space="preserve">8-918-287-98-14, </w:t>
      </w:r>
      <w:r w:rsidR="00632EB3">
        <w:rPr>
          <w:sz w:val="20"/>
          <w:szCs w:val="20"/>
        </w:rPr>
        <w:t>8-918-348-50-50</w:t>
      </w:r>
      <w:r w:rsidRPr="00852832">
        <w:rPr>
          <w:sz w:val="20"/>
          <w:szCs w:val="20"/>
        </w:rPr>
        <w:t xml:space="preserve">, </w:t>
      </w:r>
      <w:r w:rsidRPr="00D84600">
        <w:rPr>
          <w:sz w:val="20"/>
          <w:szCs w:val="20"/>
        </w:rPr>
        <w:t>сайт</w:t>
      </w:r>
      <w:r w:rsidRPr="00852832">
        <w:rPr>
          <w:b/>
          <w:sz w:val="20"/>
          <w:szCs w:val="20"/>
        </w:rPr>
        <w:t xml:space="preserve">: </w:t>
      </w:r>
      <w:r w:rsidRPr="00852832">
        <w:rPr>
          <w:b/>
          <w:sz w:val="20"/>
          <w:szCs w:val="20"/>
          <w:lang w:val="en-US"/>
        </w:rPr>
        <w:t>www</w:t>
      </w:r>
      <w:r w:rsidRPr="00852832">
        <w:rPr>
          <w:b/>
          <w:sz w:val="20"/>
          <w:szCs w:val="20"/>
        </w:rPr>
        <w:t>.</w:t>
      </w:r>
      <w:proofErr w:type="spellStart"/>
      <w:r w:rsidR="00A32AE6">
        <w:rPr>
          <w:b/>
          <w:sz w:val="20"/>
          <w:szCs w:val="20"/>
          <w:lang w:val="en-US"/>
        </w:rPr>
        <w:t>kubanabk</w:t>
      </w:r>
      <w:proofErr w:type="spellEnd"/>
      <w:r w:rsidRPr="00852832">
        <w:rPr>
          <w:b/>
          <w:sz w:val="20"/>
          <w:szCs w:val="20"/>
        </w:rPr>
        <w:t>.</w:t>
      </w:r>
      <w:proofErr w:type="spellStart"/>
      <w:r w:rsidRPr="00852832">
        <w:rPr>
          <w:b/>
          <w:sz w:val="20"/>
          <w:szCs w:val="20"/>
          <w:lang w:val="en-US"/>
        </w:rPr>
        <w:t>ru</w:t>
      </w:r>
      <w:proofErr w:type="spellEnd"/>
      <w:r w:rsidRPr="00852832">
        <w:rPr>
          <w:sz w:val="20"/>
          <w:szCs w:val="20"/>
        </w:rPr>
        <w:t xml:space="preserve"> </w:t>
      </w:r>
      <w:r w:rsidRPr="00852832">
        <w:rPr>
          <w:sz w:val="20"/>
          <w:szCs w:val="20"/>
          <w:lang w:val="en-US"/>
        </w:rPr>
        <w:t>e</w:t>
      </w:r>
      <w:r w:rsidRPr="00852832">
        <w:rPr>
          <w:sz w:val="20"/>
          <w:szCs w:val="20"/>
        </w:rPr>
        <w:t>-</w:t>
      </w:r>
      <w:r w:rsidRPr="00852832">
        <w:rPr>
          <w:sz w:val="20"/>
          <w:szCs w:val="20"/>
          <w:lang w:val="en-US"/>
        </w:rPr>
        <w:t>mail</w:t>
      </w:r>
      <w:r w:rsidRPr="00852832">
        <w:rPr>
          <w:sz w:val="20"/>
          <w:szCs w:val="20"/>
        </w:rPr>
        <w:t xml:space="preserve">: </w:t>
      </w:r>
      <w:r w:rsidRPr="00852832">
        <w:rPr>
          <w:sz w:val="20"/>
          <w:szCs w:val="20"/>
          <w:lang w:val="en-US"/>
        </w:rPr>
        <w:t>info</w:t>
      </w:r>
      <w:r w:rsidRPr="00852832">
        <w:rPr>
          <w:sz w:val="20"/>
          <w:szCs w:val="20"/>
        </w:rPr>
        <w:t>@</w:t>
      </w:r>
      <w:proofErr w:type="spellStart"/>
      <w:r w:rsidRPr="00852832">
        <w:rPr>
          <w:sz w:val="20"/>
          <w:szCs w:val="20"/>
          <w:lang w:val="en-US"/>
        </w:rPr>
        <w:t>kubanabk</w:t>
      </w:r>
      <w:proofErr w:type="spellEnd"/>
      <w:r w:rsidRPr="00852832">
        <w:rPr>
          <w:sz w:val="20"/>
          <w:szCs w:val="20"/>
        </w:rPr>
        <w:t>.</w:t>
      </w:r>
      <w:proofErr w:type="spellStart"/>
      <w:r w:rsidRPr="00852832">
        <w:rPr>
          <w:sz w:val="20"/>
          <w:szCs w:val="20"/>
          <w:lang w:val="en-US"/>
        </w:rPr>
        <w:t>ru</w:t>
      </w:r>
      <w:proofErr w:type="spellEnd"/>
    </w:p>
    <w:p w:rsidR="00400DEF" w:rsidRPr="000D54B1" w:rsidRDefault="00400DEF" w:rsidP="000815D9">
      <w:pPr>
        <w:spacing w:after="0" w:line="240" w:lineRule="auto"/>
        <w:jc w:val="center"/>
        <w:rPr>
          <w:sz w:val="16"/>
          <w:szCs w:val="16"/>
        </w:rPr>
      </w:pPr>
    </w:p>
    <w:p w:rsidR="00024FD3" w:rsidRPr="00024FD3" w:rsidRDefault="009E5DC3" w:rsidP="00024FD3">
      <w:pPr>
        <w:shd w:val="clear" w:color="auto" w:fill="FFFFFF"/>
        <w:spacing w:after="0"/>
        <w:jc w:val="center"/>
        <w:rPr>
          <w:b/>
          <w:color w:val="000000"/>
          <w:spacing w:val="9"/>
          <w:sz w:val="40"/>
          <w:szCs w:val="40"/>
          <w:u w:val="single"/>
        </w:rPr>
      </w:pPr>
      <w:proofErr w:type="spellStart"/>
      <w:r w:rsidRPr="00024FD3">
        <w:rPr>
          <w:b/>
          <w:color w:val="000000"/>
          <w:spacing w:val="9"/>
          <w:sz w:val="40"/>
          <w:szCs w:val="40"/>
          <w:u w:val="single"/>
        </w:rPr>
        <w:t>БиоГ</w:t>
      </w:r>
      <w:r w:rsidR="00DF2AB7" w:rsidRPr="00024FD3">
        <w:rPr>
          <w:b/>
          <w:color w:val="000000"/>
          <w:spacing w:val="9"/>
          <w:sz w:val="40"/>
          <w:szCs w:val="40"/>
          <w:u w:val="single"/>
        </w:rPr>
        <w:t>умат</w:t>
      </w:r>
      <w:proofErr w:type="spellEnd"/>
      <w:r w:rsidR="00477E32" w:rsidRPr="00024FD3">
        <w:rPr>
          <w:b/>
          <w:color w:val="000000"/>
          <w:spacing w:val="9"/>
          <w:sz w:val="40"/>
          <w:szCs w:val="40"/>
          <w:u w:val="single"/>
        </w:rPr>
        <w:t xml:space="preserve"> «ЭКОСС</w:t>
      </w:r>
      <w:r w:rsidR="00DF2AB7" w:rsidRPr="00024FD3">
        <w:rPr>
          <w:b/>
          <w:color w:val="000000"/>
          <w:spacing w:val="9"/>
          <w:sz w:val="40"/>
          <w:szCs w:val="40"/>
          <w:u w:val="single"/>
        </w:rPr>
        <w:t>-20</w:t>
      </w:r>
      <w:r w:rsidR="00477E32" w:rsidRPr="00024FD3">
        <w:rPr>
          <w:b/>
          <w:color w:val="000000"/>
          <w:spacing w:val="9"/>
          <w:sz w:val="40"/>
          <w:szCs w:val="40"/>
          <w:u w:val="single"/>
        </w:rPr>
        <w:t>»</w:t>
      </w:r>
    </w:p>
    <w:p w:rsidR="00024FD3" w:rsidRPr="00024FD3" w:rsidRDefault="00024FD3" w:rsidP="00024FD3">
      <w:pPr>
        <w:jc w:val="center"/>
        <w:rPr>
          <w:rFonts w:cstheme="minorHAnsi"/>
          <w:b/>
          <w:i/>
          <w:noProof/>
          <w:sz w:val="32"/>
          <w:szCs w:val="32"/>
          <w:lang w:eastAsia="ru-RU"/>
        </w:rPr>
      </w:pPr>
      <w:r w:rsidRPr="00024FD3">
        <w:rPr>
          <w:rFonts w:cstheme="minorHAnsi"/>
          <w:i/>
          <w:smallCaps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02A5C7D3" wp14:editId="2CEFA6DF">
            <wp:simplePos x="0" y="0"/>
            <wp:positionH relativeFrom="margin">
              <wp:align>right</wp:align>
            </wp:positionH>
            <wp:positionV relativeFrom="paragraph">
              <wp:posOffset>334010</wp:posOffset>
            </wp:positionV>
            <wp:extent cx="6477000" cy="40640"/>
            <wp:effectExtent l="0" t="0" r="0" b="0"/>
            <wp:wrapThrough wrapText="bothSides">
              <wp:wrapPolygon edited="0">
                <wp:start x="0" y="0"/>
                <wp:lineTo x="0" y="10125"/>
                <wp:lineTo x="21536" y="10125"/>
                <wp:lineTo x="21536" y="0"/>
                <wp:lineTo x="0" y="0"/>
              </wp:wrapPolygon>
            </wp:wrapThrough>
            <wp:docPr id="3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FD3">
        <w:rPr>
          <w:rFonts w:cstheme="minorHAnsi"/>
          <w:b/>
          <w:i/>
          <w:noProof/>
          <w:sz w:val="32"/>
          <w:szCs w:val="32"/>
          <w:lang w:eastAsia="ru-RU"/>
        </w:rPr>
        <w:t xml:space="preserve">«Живой,  </w:t>
      </w:r>
      <w:r>
        <w:rPr>
          <w:rFonts w:cstheme="minorHAnsi"/>
          <w:b/>
          <w:i/>
          <w:noProof/>
          <w:sz w:val="32"/>
          <w:szCs w:val="32"/>
          <w:lang w:eastAsia="ru-RU"/>
        </w:rPr>
        <w:t>Концентрированный»</w:t>
      </w:r>
    </w:p>
    <w:p w:rsidR="00DF2AB7" w:rsidRPr="006D2322" w:rsidRDefault="00AF6B56" w:rsidP="00A866C5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6A11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7136723C" wp14:editId="50C96AEC">
            <wp:simplePos x="0" y="0"/>
            <wp:positionH relativeFrom="margin">
              <wp:align>left</wp:align>
            </wp:positionH>
            <wp:positionV relativeFrom="paragraph">
              <wp:posOffset>380365</wp:posOffset>
            </wp:positionV>
            <wp:extent cx="1609725" cy="1703070"/>
            <wp:effectExtent l="190500" t="190500" r="200025" b="182880"/>
            <wp:wrapTight wrapText="bothSides">
              <wp:wrapPolygon edited="0">
                <wp:start x="511" y="-2416"/>
                <wp:lineTo x="-2556" y="-1933"/>
                <wp:lineTo x="-2301" y="21503"/>
                <wp:lineTo x="256" y="23195"/>
                <wp:lineTo x="511" y="23678"/>
                <wp:lineTo x="20961" y="23678"/>
                <wp:lineTo x="21217" y="23195"/>
                <wp:lineTo x="23773" y="21503"/>
                <wp:lineTo x="24028" y="1933"/>
                <wp:lineTo x="21217" y="-1691"/>
                <wp:lineTo x="20961" y="-2416"/>
                <wp:lineTo x="511" y="-2416"/>
              </wp:wrapPolygon>
            </wp:wrapTight>
            <wp:docPr id="9" name="Рисунок 9" descr="C:\Users\Пользователь\Desktop\Новая папка\IMG_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IMG_0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03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1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</w:t>
      </w:r>
      <w:r w:rsidR="00DF2AB7" w:rsidRPr="006D23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БиоГумат «ЭКОСС-20»</w:t>
      </w:r>
      <w:r w:rsidR="00DF2AB7" w:rsidRPr="006D232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- </w:t>
      </w:r>
      <w:r w:rsidR="00D26CD8">
        <w:rPr>
          <w:rFonts w:ascii="Times New Roman" w:hAnsi="Times New Roman" w:cs="Times New Roman"/>
          <w:noProof/>
          <w:sz w:val="24"/>
          <w:szCs w:val="24"/>
          <w:lang w:eastAsia="ru-RU"/>
        </w:rPr>
        <w:t>высоко</w:t>
      </w:r>
      <w:r w:rsidR="00DF2AB7"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>эффективное многокомпонентное органическое удобрение.</w:t>
      </w:r>
      <w:r w:rsidR="00B235AA"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Изготовлен на основе навоза КРС</w:t>
      </w:r>
      <w:r w:rsidR="00DF2AB7"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024FD3" w:rsidRPr="006D2322" w:rsidRDefault="00024FD3" w:rsidP="00AF6B56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>Препарат представляет собой темно-коричневую жидкость с характерным запахом. В каждом литре препарата содержится не менее 20г гуминовых и фульво-кислот, аминокислоты, 1*5</w:t>
      </w:r>
      <w:r w:rsidRPr="006D2322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10</w:t>
      </w:r>
      <w:r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КОЕ (колониеобразующая единица) агрополезных микроорганизмов, а так же комплекс микроэлементов.</w:t>
      </w:r>
    </w:p>
    <w:p w:rsidR="00024FD3" w:rsidRPr="00B65EE4" w:rsidRDefault="00024FD3" w:rsidP="00A866C5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494645" w:rsidRDefault="00494645" w:rsidP="005D7116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  <w:r w:rsidRPr="00F80A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C23C76C" wp14:editId="43A63D72">
                <wp:simplePos x="0" y="0"/>
                <wp:positionH relativeFrom="page">
                  <wp:posOffset>4495801</wp:posOffset>
                </wp:positionH>
                <wp:positionV relativeFrom="paragraph">
                  <wp:posOffset>152400</wp:posOffset>
                </wp:positionV>
                <wp:extent cx="2952750" cy="1971675"/>
                <wp:effectExtent l="0" t="0" r="1905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A62" w:rsidRDefault="00494645">
                            <w:r w:rsidRPr="00F80A6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203B531" wp14:editId="234AEE25">
                                  <wp:extent cx="2723515" cy="1876097"/>
                                  <wp:effectExtent l="0" t="0" r="635" b="0"/>
                                  <wp:docPr id="6" name="Рисунок 6" descr="C:\Users\User\Desktop\2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2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102" cy="1880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3C76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pt;margin-top:12pt;width:232.5pt;height:15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" strokecolor="white [3212]">
                <v:textbox>
                  <w:txbxContent>
                    <w:p w:rsidR="00F80A62" w:rsidRDefault="00494645">
                      <w:r w:rsidRPr="00F80A6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203B531" wp14:editId="234AEE25">
                            <wp:extent cx="2723515" cy="1876097"/>
                            <wp:effectExtent l="0" t="0" r="635" b="0"/>
                            <wp:docPr id="6" name="Рисунок 6" descr="C:\Users\User\Desktop\2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2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102" cy="18806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4645" w:rsidRDefault="00494645" w:rsidP="005D7116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494645" w:rsidRDefault="00494645" w:rsidP="00494645">
      <w:pPr>
        <w:pStyle w:val="a9"/>
        <w:rPr>
          <w:rFonts w:ascii="Times New Roman" w:hAnsi="Times New Roman" w:cs="Times New Roman"/>
          <w:b/>
          <w:noProof/>
          <w:lang w:eastAsia="ru-RU"/>
        </w:rPr>
      </w:pPr>
    </w:p>
    <w:p w:rsidR="00494645" w:rsidRPr="006D2322" w:rsidRDefault="00494645" w:rsidP="00494645">
      <w:pPr>
        <w:pStyle w:val="a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94645">
        <w:rPr>
          <w:rFonts w:ascii="Times New Roman" w:hAnsi="Times New Roman" w:cs="Times New Roman"/>
          <w:b/>
          <w:noProof/>
          <w:lang w:eastAsia="ru-RU"/>
        </w:rPr>
        <w:t>БиоГумат «ЭКОСС-20»</w:t>
      </w:r>
      <w:r w:rsidRPr="00494645">
        <w:rPr>
          <w:rFonts w:ascii="Times New Roman" w:hAnsi="Times New Roman" w:cs="Times New Roman"/>
          <w:b/>
          <w:i/>
          <w:noProof/>
          <w:lang w:eastAsia="ru-RU"/>
        </w:rPr>
        <w:t xml:space="preserve"> </w:t>
      </w:r>
      <w:r w:rsidRPr="00494645">
        <w:rPr>
          <w:rFonts w:ascii="Times New Roman" w:hAnsi="Times New Roman" w:cs="Times New Roman"/>
          <w:noProof/>
          <w:lang w:eastAsia="ru-RU"/>
        </w:rPr>
        <w:t>обладает рядом уникальных свойств</w:t>
      </w:r>
      <w:r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494645" w:rsidRPr="006D2322" w:rsidRDefault="00494645" w:rsidP="00494645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>- ускоряет белковый обмен;</w:t>
      </w:r>
    </w:p>
    <w:p w:rsidR="00494645" w:rsidRPr="006D2322" w:rsidRDefault="00494645" w:rsidP="00494645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>- повышает интенсивность процессов дыхания, фотосинтеза;</w:t>
      </w:r>
    </w:p>
    <w:p w:rsidR="00494645" w:rsidRPr="006D2322" w:rsidRDefault="00494645" w:rsidP="00494645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>- усиливает рост корневой системы;</w:t>
      </w:r>
    </w:p>
    <w:p w:rsidR="00494645" w:rsidRDefault="00494645" w:rsidP="00494645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повышает степень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поглощения питательных веществ </w:t>
      </w:r>
    </w:p>
    <w:p w:rsidR="00494645" w:rsidRPr="006D2322" w:rsidRDefault="00494645" w:rsidP="00494645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из почвы</w:t>
      </w:r>
      <w:r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494645" w:rsidRDefault="00494645" w:rsidP="00494645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стимулирует микробиологические процессы </w:t>
      </w:r>
    </w:p>
    <w:p w:rsidR="00494645" w:rsidRPr="006D2322" w:rsidRDefault="00494645" w:rsidP="00494645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2322">
        <w:rPr>
          <w:rFonts w:ascii="Times New Roman" w:hAnsi="Times New Roman" w:cs="Times New Roman"/>
          <w:noProof/>
          <w:sz w:val="24"/>
          <w:szCs w:val="24"/>
          <w:lang w:eastAsia="ru-RU"/>
        </w:rPr>
        <w:t>«оздоровления» почв.</w:t>
      </w:r>
    </w:p>
    <w:p w:rsidR="00494645" w:rsidRDefault="00494645" w:rsidP="005D7116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494645" w:rsidRDefault="00494645" w:rsidP="005D7116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494645" w:rsidRDefault="00494645" w:rsidP="00494645">
      <w:pPr>
        <w:pStyle w:val="a9"/>
        <w:jc w:val="center"/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</w:pPr>
      <w:r w:rsidRPr="00494645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C08CBA3" wp14:editId="1878EC35">
                <wp:simplePos x="0" y="0"/>
                <wp:positionH relativeFrom="column">
                  <wp:posOffset>3412490</wp:posOffset>
                </wp:positionH>
                <wp:positionV relativeFrom="paragraph">
                  <wp:posOffset>134620</wp:posOffset>
                </wp:positionV>
                <wp:extent cx="3314700" cy="1943100"/>
                <wp:effectExtent l="0" t="0" r="19050" b="190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645" w:rsidRDefault="00494645"/>
                          <w:tbl>
                            <w:tblPr>
                              <w:tblStyle w:val="a3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2410"/>
                            </w:tblGrid>
                            <w:tr w:rsidR="00494645" w:rsidRPr="00BD6D9D" w:rsidTr="0092271E">
                              <w:tc>
                                <w:tcPr>
                                  <w:tcW w:w="4815" w:type="dxa"/>
                                  <w:gridSpan w:val="2"/>
                                </w:tcPr>
                                <w:p w:rsidR="00494645" w:rsidRPr="00BD6D9D" w:rsidRDefault="00494645" w:rsidP="00494645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D6D9D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Агроролезные</w:t>
                                  </w:r>
                                  <w:proofErr w:type="spellEnd"/>
                                  <w:r w:rsidRPr="00BD6D9D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микроорганизмы</w:t>
                                  </w:r>
                                </w:p>
                              </w:tc>
                            </w:tr>
                            <w:tr w:rsidR="00494645" w:rsidRPr="00E732BA" w:rsidTr="0092271E">
                              <w:tc>
                                <w:tcPr>
                                  <w:tcW w:w="2405" w:type="dxa"/>
                                </w:tcPr>
                                <w:p w:rsidR="00494645" w:rsidRPr="00E732BA" w:rsidRDefault="00494645" w:rsidP="00494645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Аммонификаторы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494645" w:rsidRPr="00E732BA" w:rsidRDefault="00494645" w:rsidP="00494645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E732B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5,9±0,7*10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94645" w:rsidRPr="00BD6D9D" w:rsidTr="0092271E">
                              <w:tc>
                                <w:tcPr>
                                  <w:tcW w:w="4815" w:type="dxa"/>
                                  <w:gridSpan w:val="2"/>
                                </w:tcPr>
                                <w:p w:rsidR="00494645" w:rsidRPr="00BD6D9D" w:rsidRDefault="00494645" w:rsidP="00494645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D6D9D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Аминокислотный состав</w:t>
                                  </w:r>
                                </w:p>
                              </w:tc>
                            </w:tr>
                            <w:tr w:rsidR="00494645" w:rsidRPr="00E732BA" w:rsidTr="0092271E">
                              <w:tc>
                                <w:tcPr>
                                  <w:tcW w:w="2405" w:type="dxa"/>
                                </w:tcPr>
                                <w:p w:rsidR="00494645" w:rsidRPr="00E732BA" w:rsidRDefault="00494645" w:rsidP="00494645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Аргинин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494645" w:rsidRPr="00E732BA" w:rsidRDefault="00494645" w:rsidP="00494645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34,63  м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г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/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л</w:t>
                                  </w:r>
                                </w:p>
                              </w:tc>
                            </w:tr>
                            <w:tr w:rsidR="00494645" w:rsidRPr="00BD6D9D" w:rsidTr="0092271E">
                              <w:tc>
                                <w:tcPr>
                                  <w:tcW w:w="2405" w:type="dxa"/>
                                </w:tcPr>
                                <w:p w:rsidR="00494645" w:rsidRPr="00E732BA" w:rsidRDefault="00494645" w:rsidP="00494645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Б-фенилаланин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494645" w:rsidRPr="00BD6D9D" w:rsidRDefault="00494645" w:rsidP="00494645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6,712  м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г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/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л</w:t>
                                  </w:r>
                                </w:p>
                              </w:tc>
                            </w:tr>
                            <w:tr w:rsidR="00494645" w:rsidRPr="00E732BA" w:rsidTr="0092271E">
                              <w:tc>
                                <w:tcPr>
                                  <w:tcW w:w="2405" w:type="dxa"/>
                                </w:tcPr>
                                <w:p w:rsidR="00494645" w:rsidRPr="00E732BA" w:rsidRDefault="00494645" w:rsidP="00494645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Гистидин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494645" w:rsidRPr="00E732BA" w:rsidRDefault="00494645" w:rsidP="00494645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109,4  м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г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/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л</w:t>
                                  </w:r>
                                </w:p>
                              </w:tc>
                            </w:tr>
                            <w:tr w:rsidR="00494645" w:rsidRPr="00E732BA" w:rsidTr="0092271E">
                              <w:tc>
                                <w:tcPr>
                                  <w:tcW w:w="2405" w:type="dxa"/>
                                </w:tcPr>
                                <w:p w:rsidR="00494645" w:rsidRPr="00E732BA" w:rsidRDefault="00494645" w:rsidP="00494645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Пролин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494645" w:rsidRPr="00E732BA" w:rsidRDefault="00494645" w:rsidP="00494645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2,368  м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г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/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л</w:t>
                                  </w:r>
                                </w:p>
                              </w:tc>
                            </w:tr>
                            <w:tr w:rsidR="00494645" w:rsidRPr="00915687" w:rsidTr="0092271E">
                              <w:tc>
                                <w:tcPr>
                                  <w:tcW w:w="2405" w:type="dxa"/>
                                </w:tcPr>
                                <w:p w:rsidR="00494645" w:rsidRDefault="00494645" w:rsidP="00494645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Аспарагиновая кислота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494645" w:rsidRPr="00915687" w:rsidRDefault="00494645" w:rsidP="00494645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0,8 мг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л</w:t>
                                  </w:r>
                                </w:p>
                              </w:tc>
                            </w:tr>
                            <w:tr w:rsidR="00494645" w:rsidRPr="00E732BA" w:rsidTr="0092271E">
                              <w:tc>
                                <w:tcPr>
                                  <w:tcW w:w="2405" w:type="dxa"/>
                                </w:tcPr>
                                <w:p w:rsidR="00494645" w:rsidRPr="00E732BA" w:rsidRDefault="00494645" w:rsidP="00494645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рН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494645" w:rsidRPr="00E732BA" w:rsidRDefault="00494645" w:rsidP="00494645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7,5-8,2</w:t>
                                  </w:r>
                                </w:p>
                              </w:tc>
                            </w:tr>
                            <w:tr w:rsidR="00494645" w:rsidRPr="00E732BA" w:rsidTr="0092271E">
                              <w:tc>
                                <w:tcPr>
                                  <w:tcW w:w="2405" w:type="dxa"/>
                                </w:tcPr>
                                <w:p w:rsidR="00494645" w:rsidRPr="00E732BA" w:rsidRDefault="00494645" w:rsidP="00494645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Растворимость в воде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494645" w:rsidRPr="00E732BA" w:rsidRDefault="00494645" w:rsidP="00494645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100</w:t>
                                  </w:r>
                                  <w:r w:rsidRPr="00E732BA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494645" w:rsidRDefault="00494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8CBA3" id="_x0000_s1027" type="#_x0000_t202" style="position:absolute;left:0;text-align:left;margin-left:268.7pt;margin-top:10.6pt;width:261pt;height:153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" strokecolor="white [3212]">
                <v:textbox>
                  <w:txbxContent>
                    <w:p w:rsidR="00494645" w:rsidRDefault="00494645"/>
                    <w:tbl>
                      <w:tblPr>
                        <w:tblStyle w:val="a3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2410"/>
                      </w:tblGrid>
                      <w:tr w:rsidR="00494645" w:rsidRPr="00BD6D9D" w:rsidTr="0092271E">
                        <w:tc>
                          <w:tcPr>
                            <w:tcW w:w="4815" w:type="dxa"/>
                            <w:gridSpan w:val="2"/>
                          </w:tcPr>
                          <w:p w:rsidR="00494645" w:rsidRPr="00BD6D9D" w:rsidRDefault="00494645" w:rsidP="00494645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6D9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Агроролезные</w:t>
                            </w:r>
                            <w:proofErr w:type="spellEnd"/>
                            <w:r w:rsidRPr="00BD6D9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микроорганизмы</w:t>
                            </w:r>
                          </w:p>
                        </w:tc>
                      </w:tr>
                      <w:tr w:rsidR="00494645" w:rsidRPr="00E732BA" w:rsidTr="0092271E">
                        <w:tc>
                          <w:tcPr>
                            <w:tcW w:w="2405" w:type="dxa"/>
                          </w:tcPr>
                          <w:p w:rsidR="00494645" w:rsidRPr="00E732BA" w:rsidRDefault="00494645" w:rsidP="00494645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Аммонификаторы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494645" w:rsidRPr="00E732BA" w:rsidRDefault="00494645" w:rsidP="00494645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732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5,9±0,7*10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7</w:t>
                            </w:r>
                          </w:p>
                        </w:tc>
                      </w:tr>
                      <w:tr w:rsidR="00494645" w:rsidRPr="00BD6D9D" w:rsidTr="0092271E">
                        <w:tc>
                          <w:tcPr>
                            <w:tcW w:w="4815" w:type="dxa"/>
                            <w:gridSpan w:val="2"/>
                          </w:tcPr>
                          <w:p w:rsidR="00494645" w:rsidRPr="00BD6D9D" w:rsidRDefault="00494645" w:rsidP="00494645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D6D9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Аминокислотный состав</w:t>
                            </w:r>
                          </w:p>
                        </w:tc>
                      </w:tr>
                      <w:tr w:rsidR="00494645" w:rsidRPr="00E732BA" w:rsidTr="0092271E">
                        <w:tc>
                          <w:tcPr>
                            <w:tcW w:w="2405" w:type="dxa"/>
                          </w:tcPr>
                          <w:p w:rsidR="00494645" w:rsidRPr="00E732BA" w:rsidRDefault="00494645" w:rsidP="00494645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Аргинин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494645" w:rsidRPr="00E732BA" w:rsidRDefault="00494645" w:rsidP="00494645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34,63  м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г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US" w:eastAsia="ru-RU"/>
                              </w:rPr>
                              <w:t>/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л</w:t>
                            </w:r>
                          </w:p>
                        </w:tc>
                      </w:tr>
                      <w:tr w:rsidR="00494645" w:rsidRPr="00BD6D9D" w:rsidTr="0092271E">
                        <w:tc>
                          <w:tcPr>
                            <w:tcW w:w="2405" w:type="dxa"/>
                          </w:tcPr>
                          <w:p w:rsidR="00494645" w:rsidRPr="00E732BA" w:rsidRDefault="00494645" w:rsidP="00494645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Б-фенилаланин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494645" w:rsidRPr="00BD6D9D" w:rsidRDefault="00494645" w:rsidP="00494645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6,712  м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г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US" w:eastAsia="ru-RU"/>
                              </w:rPr>
                              <w:t>/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л</w:t>
                            </w:r>
                          </w:p>
                        </w:tc>
                      </w:tr>
                      <w:tr w:rsidR="00494645" w:rsidRPr="00E732BA" w:rsidTr="0092271E">
                        <w:tc>
                          <w:tcPr>
                            <w:tcW w:w="2405" w:type="dxa"/>
                          </w:tcPr>
                          <w:p w:rsidR="00494645" w:rsidRPr="00E732BA" w:rsidRDefault="00494645" w:rsidP="00494645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Гистидин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494645" w:rsidRPr="00E732BA" w:rsidRDefault="00494645" w:rsidP="00494645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109,4  м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г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US" w:eastAsia="ru-RU"/>
                              </w:rPr>
                              <w:t>/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л</w:t>
                            </w:r>
                          </w:p>
                        </w:tc>
                      </w:tr>
                      <w:tr w:rsidR="00494645" w:rsidRPr="00E732BA" w:rsidTr="0092271E">
                        <w:tc>
                          <w:tcPr>
                            <w:tcW w:w="2405" w:type="dxa"/>
                          </w:tcPr>
                          <w:p w:rsidR="00494645" w:rsidRPr="00E732BA" w:rsidRDefault="00494645" w:rsidP="00494645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Пролин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494645" w:rsidRPr="00E732BA" w:rsidRDefault="00494645" w:rsidP="00494645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2,368  м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г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US" w:eastAsia="ru-RU"/>
                              </w:rPr>
                              <w:t>/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л</w:t>
                            </w:r>
                          </w:p>
                        </w:tc>
                      </w:tr>
                      <w:tr w:rsidR="00494645" w:rsidRPr="00915687" w:rsidTr="0092271E">
                        <w:tc>
                          <w:tcPr>
                            <w:tcW w:w="2405" w:type="dxa"/>
                          </w:tcPr>
                          <w:p w:rsidR="00494645" w:rsidRDefault="00494645" w:rsidP="00494645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Аспарагиновая кислота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494645" w:rsidRPr="00915687" w:rsidRDefault="00494645" w:rsidP="00494645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0,8 мг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US" w:eastAsia="ru-RU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л</w:t>
                            </w:r>
                          </w:p>
                        </w:tc>
                      </w:tr>
                      <w:tr w:rsidR="00494645" w:rsidRPr="00E732BA" w:rsidTr="0092271E">
                        <w:tc>
                          <w:tcPr>
                            <w:tcW w:w="2405" w:type="dxa"/>
                          </w:tcPr>
                          <w:p w:rsidR="00494645" w:rsidRPr="00E732BA" w:rsidRDefault="00494645" w:rsidP="00494645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рН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494645" w:rsidRPr="00E732BA" w:rsidRDefault="00494645" w:rsidP="00494645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7,5-8,2</w:t>
                            </w:r>
                          </w:p>
                        </w:tc>
                      </w:tr>
                      <w:tr w:rsidR="00494645" w:rsidRPr="00E732BA" w:rsidTr="0092271E">
                        <w:tc>
                          <w:tcPr>
                            <w:tcW w:w="2405" w:type="dxa"/>
                          </w:tcPr>
                          <w:p w:rsidR="00494645" w:rsidRPr="00E732BA" w:rsidRDefault="00494645" w:rsidP="00494645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Растворимость в воде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494645" w:rsidRPr="00E732BA" w:rsidRDefault="00494645" w:rsidP="00494645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100</w:t>
                            </w:r>
                            <w:r w:rsidRPr="00E732B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494645" w:rsidRDefault="00494645"/>
                  </w:txbxContent>
                </v:textbox>
              </v:shape>
            </w:pict>
          </mc:Fallback>
        </mc:AlternateContent>
      </w:r>
      <w:r w:rsidRPr="006D2322"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w:t>Чем богат БиоГумат «ЭКОСС-20»</w:t>
      </w:r>
    </w:p>
    <w:tbl>
      <w:tblPr>
        <w:tblStyle w:val="a3"/>
        <w:tblpPr w:leftFromText="180" w:rightFromText="180" w:vertAnchor="text" w:horzAnchor="margin" w:tblpY="459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494645" w:rsidRPr="00E732BA" w:rsidTr="0092271E">
        <w:tc>
          <w:tcPr>
            <w:tcW w:w="2405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Компонент</w:t>
            </w:r>
          </w:p>
        </w:tc>
        <w:tc>
          <w:tcPr>
            <w:tcW w:w="2410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</w:pPr>
            <w:r w:rsidRPr="00E732B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БиоГумат «ЭКОСС-20»</w:t>
            </w:r>
          </w:p>
        </w:tc>
      </w:tr>
      <w:tr w:rsidR="00494645" w:rsidRPr="00E732BA" w:rsidTr="0092271E">
        <w:tc>
          <w:tcPr>
            <w:tcW w:w="2405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Соли гуминовых кислот</w:t>
            </w:r>
          </w:p>
        </w:tc>
        <w:tc>
          <w:tcPr>
            <w:tcW w:w="2410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20-23г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494645" w:rsidRPr="00E732BA" w:rsidTr="0092271E">
        <w:tc>
          <w:tcPr>
            <w:tcW w:w="2405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Гуминовые кислоты</w:t>
            </w:r>
          </w:p>
        </w:tc>
        <w:tc>
          <w:tcPr>
            <w:tcW w:w="2410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12-15г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494645" w:rsidRPr="00E732BA" w:rsidTr="0092271E">
        <w:tc>
          <w:tcPr>
            <w:tcW w:w="2405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Фульво-кислоты</w:t>
            </w:r>
          </w:p>
        </w:tc>
        <w:tc>
          <w:tcPr>
            <w:tcW w:w="2410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5-8г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494645" w:rsidRPr="00E732BA" w:rsidTr="0092271E">
        <w:tc>
          <w:tcPr>
            <w:tcW w:w="2405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Массовая доля золы</w:t>
            </w:r>
          </w:p>
        </w:tc>
        <w:tc>
          <w:tcPr>
            <w:tcW w:w="2410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0,51%</w:t>
            </w:r>
          </w:p>
        </w:tc>
      </w:tr>
      <w:tr w:rsidR="00494645" w:rsidRPr="00BD6D9D" w:rsidTr="0092271E">
        <w:tc>
          <w:tcPr>
            <w:tcW w:w="4815" w:type="dxa"/>
            <w:gridSpan w:val="2"/>
          </w:tcPr>
          <w:p w:rsidR="00494645" w:rsidRPr="00BD6D9D" w:rsidRDefault="00494645" w:rsidP="0092271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D6D9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Макроэлементы</w:t>
            </w:r>
          </w:p>
        </w:tc>
      </w:tr>
      <w:tr w:rsidR="00494645" w:rsidRPr="00E732BA" w:rsidTr="0092271E">
        <w:tc>
          <w:tcPr>
            <w:tcW w:w="2405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410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42-45%</w:t>
            </w:r>
          </w:p>
        </w:tc>
      </w:tr>
      <w:tr w:rsidR="00494645" w:rsidRPr="00FC26B3" w:rsidTr="0092271E">
        <w:tc>
          <w:tcPr>
            <w:tcW w:w="2405" w:type="dxa"/>
          </w:tcPr>
          <w:p w:rsidR="00494645" w:rsidRPr="00FC26B3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410" w:type="dxa"/>
          </w:tcPr>
          <w:p w:rsidR="00494645" w:rsidRPr="00FC26B3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50-100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мг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494645" w:rsidRPr="00E732BA" w:rsidTr="0092271E">
        <w:tc>
          <w:tcPr>
            <w:tcW w:w="2405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10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-700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мг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494645" w:rsidRPr="00E732BA" w:rsidTr="0092271E">
        <w:tc>
          <w:tcPr>
            <w:tcW w:w="2405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410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40-60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мг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494645" w:rsidRPr="00E732BA" w:rsidTr="0092271E">
        <w:tc>
          <w:tcPr>
            <w:tcW w:w="2405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2410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100-150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мг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494645" w:rsidRPr="00E732BA" w:rsidTr="0092271E">
        <w:tc>
          <w:tcPr>
            <w:tcW w:w="2405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Na</w:t>
            </w:r>
          </w:p>
        </w:tc>
        <w:tc>
          <w:tcPr>
            <w:tcW w:w="2410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15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-1700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мг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494645" w:rsidRPr="00BD6D9D" w:rsidTr="0092271E">
        <w:tc>
          <w:tcPr>
            <w:tcW w:w="4815" w:type="dxa"/>
            <w:gridSpan w:val="2"/>
          </w:tcPr>
          <w:p w:rsidR="00494645" w:rsidRPr="00BD6D9D" w:rsidRDefault="00494645" w:rsidP="0092271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D6D9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Микроэлементы</w:t>
            </w:r>
          </w:p>
        </w:tc>
      </w:tr>
      <w:tr w:rsidR="00494645" w:rsidRPr="00E732BA" w:rsidTr="0092271E">
        <w:tc>
          <w:tcPr>
            <w:tcW w:w="2405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Mo</w:t>
            </w:r>
          </w:p>
        </w:tc>
        <w:tc>
          <w:tcPr>
            <w:tcW w:w="2410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0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,24 мг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494645" w:rsidRPr="00E732BA" w:rsidTr="0092271E">
        <w:tc>
          <w:tcPr>
            <w:tcW w:w="2405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Cu</w:t>
            </w:r>
          </w:p>
        </w:tc>
        <w:tc>
          <w:tcPr>
            <w:tcW w:w="2410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0,6 мг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 w:rsidRPr="00E732B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494645" w:rsidRPr="00FC26B3" w:rsidTr="0092271E">
        <w:tc>
          <w:tcPr>
            <w:tcW w:w="2405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2410" w:type="dxa"/>
          </w:tcPr>
          <w:p w:rsidR="00494645" w:rsidRPr="00FC26B3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18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мг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494645" w:rsidRPr="00BD6D9D" w:rsidTr="0092271E">
        <w:tc>
          <w:tcPr>
            <w:tcW w:w="2405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2410" w:type="dxa"/>
          </w:tcPr>
          <w:p w:rsidR="00494645" w:rsidRPr="00BD6D9D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43мг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494645" w:rsidRPr="00BD6D9D" w:rsidTr="0092271E">
        <w:tc>
          <w:tcPr>
            <w:tcW w:w="2405" w:type="dxa"/>
          </w:tcPr>
          <w:p w:rsidR="00494645" w:rsidRPr="00E732BA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Zn</w:t>
            </w:r>
          </w:p>
        </w:tc>
        <w:tc>
          <w:tcPr>
            <w:tcW w:w="2410" w:type="dxa"/>
          </w:tcPr>
          <w:p w:rsidR="00494645" w:rsidRPr="00BD6D9D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0,28мг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  <w:tr w:rsidR="00494645" w:rsidRPr="00BD6D9D" w:rsidTr="0092271E">
        <w:tc>
          <w:tcPr>
            <w:tcW w:w="2405" w:type="dxa"/>
          </w:tcPr>
          <w:p w:rsidR="00494645" w:rsidRPr="00BD6D9D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Mn</w:t>
            </w:r>
          </w:p>
        </w:tc>
        <w:tc>
          <w:tcPr>
            <w:tcW w:w="2410" w:type="dxa"/>
          </w:tcPr>
          <w:p w:rsidR="00494645" w:rsidRPr="00BD6D9D" w:rsidRDefault="00494645" w:rsidP="009227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1,2мг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л</w:t>
            </w:r>
          </w:p>
        </w:tc>
      </w:tr>
    </w:tbl>
    <w:p w:rsidR="00494645" w:rsidRDefault="00494645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494645" w:rsidRDefault="00494645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494645" w:rsidRDefault="00494645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494645" w:rsidRDefault="00494645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494645" w:rsidRDefault="00494645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494645" w:rsidRDefault="00494645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494645" w:rsidRDefault="00494645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494645" w:rsidRDefault="00494645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494645" w:rsidRDefault="00494645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494645" w:rsidRDefault="00494645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494645" w:rsidRDefault="00494645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494645" w:rsidRDefault="00494645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494645" w:rsidRDefault="00494645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5335AE" w:rsidRDefault="00FC25F1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  <w:r w:rsidRPr="00FC25F1">
        <w:rPr>
          <w:rFonts w:ascii="Times New Roman" w:hAnsi="Times New Roman" w:cs="Times New Roman"/>
          <w:b/>
          <w:i/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DDCBD1D" wp14:editId="184FF34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381375" cy="2552700"/>
                <wp:effectExtent l="0" t="0" r="28575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5F1" w:rsidRPr="00494645" w:rsidRDefault="00FC25F1" w:rsidP="00FC25F1">
                            <w:pPr>
                              <w:pStyle w:val="a9"/>
                              <w:ind w:firstLine="708"/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</w:pPr>
                            <w:r w:rsidRPr="00494645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 xml:space="preserve">В садах, где выращивание плодов поставлено на промышленную основу и защита урожая от вредителей и болезней используется в широких масштабах, использование </w:t>
                            </w:r>
                            <w:r w:rsidRPr="00FC25F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ru-RU"/>
                              </w:rPr>
                              <w:t>БиоГумата «ЭКОСС-20»</w:t>
                            </w:r>
                            <w:r w:rsidRPr="00494645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 xml:space="preserve"> имеет важное значение. </w:t>
                            </w:r>
                          </w:p>
                          <w:p w:rsidR="00FC25F1" w:rsidRPr="00494645" w:rsidRDefault="00FC25F1" w:rsidP="00FC25F1">
                            <w:pPr>
                              <w:pStyle w:val="a9"/>
                              <w:ind w:firstLine="708"/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</w:pPr>
                            <w:r w:rsidRPr="00494645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 xml:space="preserve">Интенсивное использование пестицидов и загрязнение окружающей среды промышленными выбросами, особенно в индустриальных зонах, вызывает потенциальную опасность накопления токсических веществ в плодах, а следовательно в организме человека. Поэтому применение </w:t>
                            </w:r>
                            <w:r w:rsidRPr="00FC25F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ru-RU"/>
                              </w:rPr>
                              <w:t>БиоГумата «ЭКОСС-20»</w:t>
                            </w:r>
                            <w:r w:rsidRPr="00494645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 xml:space="preserve"> как адаптогена пестицидов целесообразно и весьма эффективно путем опрыскивания вегетирующей наземной части растений.</w:t>
                            </w:r>
                          </w:p>
                          <w:p w:rsidR="00FC25F1" w:rsidRDefault="00FC25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CBD1D" id="_x0000_s1028" type="#_x0000_t202" style="position:absolute;margin-left:215.05pt;margin-top:.55pt;width:266.25pt;height:201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" strokecolor="white [3212]">
                <v:textbox>
                  <w:txbxContent>
                    <w:p w:rsidR="00FC25F1" w:rsidRPr="00494645" w:rsidRDefault="00FC25F1" w:rsidP="00FC25F1">
                      <w:pPr>
                        <w:pStyle w:val="a9"/>
                        <w:ind w:firstLine="708"/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</w:pPr>
                      <w:r w:rsidRPr="00494645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 xml:space="preserve">В садах, где выращивание плодов поставлено на промышленную основу и защита урожая от вредителей и болезней используется в широких масштабах, использование </w:t>
                      </w:r>
                      <w:r w:rsidRPr="00FC25F1">
                        <w:rPr>
                          <w:rFonts w:ascii="Times New Roman" w:hAnsi="Times New Roman" w:cs="Times New Roman"/>
                          <w:b/>
                          <w:noProof/>
                          <w:lang w:eastAsia="ru-RU"/>
                        </w:rPr>
                        <w:t>БиоГумата «ЭКОСС-20»</w:t>
                      </w:r>
                      <w:r w:rsidRPr="00494645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 xml:space="preserve"> имеет важное значение. </w:t>
                      </w:r>
                    </w:p>
                    <w:p w:rsidR="00FC25F1" w:rsidRPr="00494645" w:rsidRDefault="00FC25F1" w:rsidP="00FC25F1">
                      <w:pPr>
                        <w:pStyle w:val="a9"/>
                        <w:ind w:firstLine="708"/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</w:pPr>
                      <w:r w:rsidRPr="00494645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 xml:space="preserve">Интенсивное использование пестицидов и загрязнение окружающей среды промышленными выбросами, особенно в индустриальных зонах, вызывает потенциальную опасность накопления токсических веществ в плодах, а следовательно в организме человека. Поэтому применение </w:t>
                      </w:r>
                      <w:r w:rsidRPr="00FC25F1">
                        <w:rPr>
                          <w:rFonts w:ascii="Times New Roman" w:hAnsi="Times New Roman" w:cs="Times New Roman"/>
                          <w:b/>
                          <w:noProof/>
                          <w:lang w:eastAsia="ru-RU"/>
                        </w:rPr>
                        <w:t>БиоГумата «ЭКОСС-20»</w:t>
                      </w:r>
                      <w:r w:rsidRPr="00494645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 xml:space="preserve"> как адаптогена пестицидов целесообразно и весьма эффективно путем опрыскивания вегетирующей наземной части растений.</w:t>
                      </w:r>
                    </w:p>
                    <w:p w:rsidR="00FC25F1" w:rsidRDefault="00FC25F1"/>
                  </w:txbxContent>
                </v:textbox>
                <w10:wrap anchorx="margin"/>
              </v:shape>
            </w:pict>
          </mc:Fallback>
        </mc:AlternateContent>
      </w:r>
      <w:r w:rsidR="001F7020">
        <w:rPr>
          <w:rFonts w:ascii="Times New Roman" w:hAnsi="Times New Roman" w:cs="Times New Roman"/>
          <w:b/>
          <w:i/>
          <w:noProof/>
          <w:lang w:eastAsia="ru-RU"/>
        </w:rPr>
        <w:t xml:space="preserve"> </w:t>
      </w:r>
      <w:r w:rsidR="001F7020" w:rsidRPr="001F7020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3076575" cy="2447925"/>
            <wp:effectExtent l="0" t="0" r="9525" b="9525"/>
            <wp:docPr id="14" name="Рисунок 14" descr="C:\Users\User\Desktop\4438181762013_Imag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4438181762013_Image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75" cy="24567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35AE" w:rsidRDefault="005335AE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5335AE" w:rsidRDefault="005335AE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5335AE" w:rsidRPr="003D6A2E" w:rsidRDefault="005335AE" w:rsidP="003D6A2E">
      <w:pPr>
        <w:pStyle w:val="a9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5335AE" w:rsidRPr="003D6A2E" w:rsidRDefault="005335AE" w:rsidP="003D6A2E">
      <w:pPr>
        <w:pStyle w:val="a9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3D6A2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Обработки плодовых</w:t>
      </w:r>
      <w:r w:rsidR="003D6A2E" w:rsidRPr="003D6A2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культур</w:t>
      </w:r>
      <w:r w:rsidRPr="003D6A2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во время вегетации</w:t>
      </w:r>
    </w:p>
    <w:p w:rsidR="00FC25F1" w:rsidRDefault="00FC25F1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560"/>
        <w:gridCol w:w="5238"/>
      </w:tblGrid>
      <w:tr w:rsidR="005335AE" w:rsidTr="003D6A2E">
        <w:tc>
          <w:tcPr>
            <w:tcW w:w="2263" w:type="dxa"/>
          </w:tcPr>
          <w:p w:rsidR="001F7020" w:rsidRDefault="001F7020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335AE" w:rsidRPr="00FC25F1" w:rsidRDefault="005335AE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Схема обработки</w:t>
            </w:r>
          </w:p>
        </w:tc>
        <w:tc>
          <w:tcPr>
            <w:tcW w:w="1134" w:type="dxa"/>
          </w:tcPr>
          <w:p w:rsidR="005335AE" w:rsidRDefault="005335AE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Норма расхода препарат</w:t>
            </w:r>
          </w:p>
        </w:tc>
        <w:tc>
          <w:tcPr>
            <w:tcW w:w="1560" w:type="dxa"/>
          </w:tcPr>
          <w:p w:rsidR="005335AE" w:rsidRDefault="005335AE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Норма расхода рабочей жидкости</w:t>
            </w:r>
          </w:p>
        </w:tc>
        <w:tc>
          <w:tcPr>
            <w:tcW w:w="5238" w:type="dxa"/>
          </w:tcPr>
          <w:p w:rsidR="001F7020" w:rsidRDefault="001F7020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335AE" w:rsidRPr="00FC25F1" w:rsidRDefault="005335AE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Эффективность применения</w:t>
            </w:r>
          </w:p>
        </w:tc>
      </w:tr>
      <w:tr w:rsidR="005335AE" w:rsidTr="003D6A2E">
        <w:tc>
          <w:tcPr>
            <w:tcW w:w="2263" w:type="dxa"/>
          </w:tcPr>
          <w:p w:rsidR="005335AE" w:rsidRPr="00554A28" w:rsidRDefault="005335A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1-я через 5-7  дней после цветения</w:t>
            </w:r>
          </w:p>
        </w:tc>
        <w:tc>
          <w:tcPr>
            <w:tcW w:w="1134" w:type="dxa"/>
          </w:tcPr>
          <w:p w:rsidR="005335AE" w:rsidRPr="00554A28" w:rsidRDefault="005335A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700мл</w:t>
            </w:r>
            <w:r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1560" w:type="dxa"/>
          </w:tcPr>
          <w:p w:rsidR="005335AE" w:rsidRPr="00554A28" w:rsidRDefault="005335A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1000-1200л</w:t>
            </w:r>
            <w:r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5238" w:type="dxa"/>
            <w:vMerge w:val="restart"/>
          </w:tcPr>
          <w:p w:rsidR="005335AE" w:rsidRPr="00554A28" w:rsidRDefault="003D6A2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-повышение общего иммунитета растений, их устойчивость к различным грибковым и бактериальным инфекциям;</w:t>
            </w:r>
          </w:p>
          <w:p w:rsidR="003D6A2E" w:rsidRPr="00554A28" w:rsidRDefault="003D6A2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- уменьшение стресса после пестицидных обработок;</w:t>
            </w:r>
          </w:p>
          <w:p w:rsidR="003D6A2E" w:rsidRPr="00554A28" w:rsidRDefault="003D6A2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-получение стабильных урожаев даже при неблагоприятных погодных условиях;</w:t>
            </w:r>
          </w:p>
          <w:p w:rsidR="003D6A2E" w:rsidRPr="00554A28" w:rsidRDefault="003D6A2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-стабильная прибавка урожая;</w:t>
            </w:r>
          </w:p>
          <w:p w:rsidR="003D6A2E" w:rsidRDefault="003D6A2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- перевод продукции в другую ценовую категорию, за счет улучшения ее качества</w:t>
            </w:r>
            <w:r w:rsidR="00554A28">
              <w:rPr>
                <w:rFonts w:ascii="Times New Roman" w:hAnsi="Times New Roman" w:cs="Times New Roman"/>
                <w:noProof/>
                <w:lang w:eastAsia="ru-RU"/>
              </w:rPr>
              <w:t>;</w:t>
            </w:r>
          </w:p>
          <w:p w:rsidR="00554A28" w:rsidRPr="00554A28" w:rsidRDefault="00554A28" w:rsidP="00554A28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-с</w:t>
            </w: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 xml:space="preserve">нижения себестоимости на 15-30 %,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за счет экономии на пестицидах </w:t>
            </w: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и проведении фолиарных обработках и </w:t>
            </w: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на минеральных удобрениях 25-40% (за счет увеличения коэффициента усвояемости их растениями);</w:t>
            </w:r>
          </w:p>
        </w:tc>
      </w:tr>
      <w:tr w:rsidR="005335AE" w:rsidTr="003D6A2E">
        <w:tc>
          <w:tcPr>
            <w:tcW w:w="2263" w:type="dxa"/>
          </w:tcPr>
          <w:p w:rsidR="005335AE" w:rsidRPr="00554A28" w:rsidRDefault="005335A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2-я в начале физиологического опадения завязей</w:t>
            </w:r>
          </w:p>
        </w:tc>
        <w:tc>
          <w:tcPr>
            <w:tcW w:w="1134" w:type="dxa"/>
          </w:tcPr>
          <w:p w:rsidR="005335AE" w:rsidRPr="00554A28" w:rsidRDefault="005335A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700мл</w:t>
            </w:r>
            <w:r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1560" w:type="dxa"/>
          </w:tcPr>
          <w:p w:rsidR="005335AE" w:rsidRPr="00554A28" w:rsidRDefault="005335A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1000-1200л</w:t>
            </w:r>
            <w:r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5238" w:type="dxa"/>
            <w:vMerge/>
          </w:tcPr>
          <w:p w:rsidR="005335AE" w:rsidRDefault="005335AE" w:rsidP="00494645">
            <w:pPr>
              <w:pStyle w:val="a9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  <w:tr w:rsidR="005335AE" w:rsidTr="003D6A2E">
        <w:tc>
          <w:tcPr>
            <w:tcW w:w="2263" w:type="dxa"/>
          </w:tcPr>
          <w:p w:rsidR="005335AE" w:rsidRPr="00554A28" w:rsidRDefault="005335A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3-я в период закладки цветочных почек</w:t>
            </w:r>
          </w:p>
        </w:tc>
        <w:tc>
          <w:tcPr>
            <w:tcW w:w="1134" w:type="dxa"/>
          </w:tcPr>
          <w:p w:rsidR="005335AE" w:rsidRPr="00554A28" w:rsidRDefault="005335A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500мл</w:t>
            </w:r>
            <w:r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1560" w:type="dxa"/>
          </w:tcPr>
          <w:p w:rsidR="005335AE" w:rsidRPr="00554A28" w:rsidRDefault="005335A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1000-1200л</w:t>
            </w:r>
            <w:r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5238" w:type="dxa"/>
            <w:vMerge/>
          </w:tcPr>
          <w:p w:rsidR="005335AE" w:rsidRDefault="005335AE" w:rsidP="00494645">
            <w:pPr>
              <w:pStyle w:val="a9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  <w:tr w:rsidR="005335AE" w:rsidTr="003D6A2E">
        <w:tc>
          <w:tcPr>
            <w:tcW w:w="2263" w:type="dxa"/>
          </w:tcPr>
          <w:p w:rsidR="005335AE" w:rsidRPr="00554A28" w:rsidRDefault="005335A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4-я  в период интенсивного роста плодов</w:t>
            </w:r>
          </w:p>
        </w:tc>
        <w:tc>
          <w:tcPr>
            <w:tcW w:w="1134" w:type="dxa"/>
          </w:tcPr>
          <w:p w:rsidR="005335AE" w:rsidRPr="00554A28" w:rsidRDefault="005335A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500мл</w:t>
            </w:r>
            <w:r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1560" w:type="dxa"/>
          </w:tcPr>
          <w:p w:rsidR="005335AE" w:rsidRPr="00554A28" w:rsidRDefault="005335A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1000-1200л</w:t>
            </w:r>
            <w:r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5238" w:type="dxa"/>
            <w:vMerge/>
          </w:tcPr>
          <w:p w:rsidR="005335AE" w:rsidRDefault="005335AE" w:rsidP="00494645">
            <w:pPr>
              <w:pStyle w:val="a9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</w:tbl>
    <w:p w:rsidR="00FC25F1" w:rsidRDefault="00FC25F1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FC25F1" w:rsidRPr="001F7020" w:rsidRDefault="00E261E0" w:rsidP="00E261E0">
      <w:pPr>
        <w:pStyle w:val="a9"/>
        <w:ind w:firstLine="70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*</w:t>
      </w:r>
      <w:r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Работая с БиоГуматом «ЭКОСС-20» , важно знать, что в препарате присутствуют живые микроорганизмы, для которых солнечные лучи </w:t>
      </w:r>
      <w:r w:rsidRPr="00A92250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губительны</w:t>
      </w:r>
      <w:r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, поэтому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препар</w:t>
      </w:r>
      <w:r w:rsidR="001F70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том </w:t>
      </w:r>
      <w:r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следует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«работать» </w:t>
      </w:r>
      <w:r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рано утром или вечером</w:t>
      </w:r>
      <w:r w:rsidR="001F70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 в сухую и безветренную погоду.</w:t>
      </w:r>
    </w:p>
    <w:p w:rsidR="00E261E0" w:rsidRPr="00E261E0" w:rsidRDefault="00E261E0" w:rsidP="00E261E0">
      <w:pPr>
        <w:pStyle w:val="a9"/>
        <w:ind w:firstLine="708"/>
        <w:rPr>
          <w:rFonts w:ascii="Times New Roman" w:hAnsi="Times New Roman" w:cs="Times New Roman"/>
          <w:noProof/>
          <w:lang w:eastAsia="ru-RU"/>
        </w:rPr>
      </w:pPr>
    </w:p>
    <w:p w:rsidR="00E261E0" w:rsidRDefault="00E261E0" w:rsidP="00E261E0">
      <w:pPr>
        <w:ind w:right="-143" w:firstLine="70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*</w:t>
      </w:r>
      <w:r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Препарат БиоГумат «ЭКОСС-20» может применятся со всеми известными средствами защиты растений, а также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совместно</w:t>
      </w:r>
      <w:r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с минера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льными удобрениями.</w:t>
      </w:r>
    </w:p>
    <w:p w:rsidR="00494645" w:rsidRPr="001F7020" w:rsidRDefault="00494645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p w:rsidR="008A1E33" w:rsidRDefault="008A1E33" w:rsidP="008A1E33">
      <w:pPr>
        <w:pStyle w:val="a9"/>
        <w:ind w:firstLine="708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Данная схема разработана специалистами ООО «КАБК»  у которых вы можете получить дополнительную консультацию по применению препарата:</w:t>
      </w:r>
    </w:p>
    <w:p w:rsidR="008A1E33" w:rsidRDefault="008A1E33" w:rsidP="008A1E33">
      <w:pPr>
        <w:pStyle w:val="a9"/>
        <w:rPr>
          <w:noProof/>
          <w:lang w:eastAsia="ru-RU"/>
        </w:rPr>
      </w:pPr>
      <w:r>
        <w:rPr>
          <w:noProof/>
          <w:u w:val="single"/>
          <w:lang w:eastAsia="ru-RU"/>
        </w:rPr>
        <w:t>Борисенко Виктор Васильевич</w:t>
      </w:r>
      <w:r>
        <w:rPr>
          <w:noProof/>
          <w:lang w:eastAsia="ru-RU"/>
        </w:rPr>
        <w:t xml:space="preserve"> – начальник отдела растениеводства ООО «КАБК» - тел. 8-918-371-70-90</w:t>
      </w:r>
    </w:p>
    <w:p w:rsidR="008A1E33" w:rsidRDefault="008A1E33" w:rsidP="008A1E33">
      <w:pPr>
        <w:pStyle w:val="a9"/>
        <w:rPr>
          <w:noProof/>
          <w:lang w:eastAsia="ru-RU"/>
        </w:rPr>
      </w:pPr>
      <w:r>
        <w:rPr>
          <w:noProof/>
          <w:u w:val="single"/>
          <w:lang w:eastAsia="ru-RU"/>
        </w:rPr>
        <w:t>Гутник Константин Николаевич</w:t>
      </w:r>
      <w:r>
        <w:rPr>
          <w:noProof/>
          <w:lang w:eastAsia="ru-RU"/>
        </w:rPr>
        <w:t xml:space="preserve"> – начальник производства ООО «КАБК» - тел. 8-918-38-83-873</w:t>
      </w:r>
    </w:p>
    <w:p w:rsidR="001F7020" w:rsidRPr="00494645" w:rsidRDefault="001F7020" w:rsidP="00FC25F1">
      <w:pPr>
        <w:pStyle w:val="a9"/>
        <w:ind w:firstLine="708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</w:p>
    <w:sectPr w:rsidR="001F7020" w:rsidRPr="00494645" w:rsidSect="00E732BA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814"/>
      </v:shape>
    </w:pict>
  </w:numPicBullet>
  <w:abstractNum w:abstractNumId="0">
    <w:nsid w:val="FFFFFFFE"/>
    <w:multiLevelType w:val="singleLevel"/>
    <w:tmpl w:val="C6482C26"/>
    <w:lvl w:ilvl="0">
      <w:numFmt w:val="bullet"/>
      <w:lvlText w:val="*"/>
      <w:lvlJc w:val="left"/>
    </w:lvl>
  </w:abstractNum>
  <w:abstractNum w:abstractNumId="1">
    <w:nsid w:val="0D594AA1"/>
    <w:multiLevelType w:val="hybridMultilevel"/>
    <w:tmpl w:val="847A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3641"/>
    <w:multiLevelType w:val="hybridMultilevel"/>
    <w:tmpl w:val="2542CE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F34E5F"/>
    <w:multiLevelType w:val="hybridMultilevel"/>
    <w:tmpl w:val="5B1230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66CD1"/>
    <w:multiLevelType w:val="hybridMultilevel"/>
    <w:tmpl w:val="422E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C3112"/>
    <w:multiLevelType w:val="hybridMultilevel"/>
    <w:tmpl w:val="7834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701AD"/>
    <w:multiLevelType w:val="hybridMultilevel"/>
    <w:tmpl w:val="F580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C2E86"/>
    <w:multiLevelType w:val="hybridMultilevel"/>
    <w:tmpl w:val="07B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321C"/>
    <w:multiLevelType w:val="hybridMultilevel"/>
    <w:tmpl w:val="2ACE7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910B7C"/>
    <w:multiLevelType w:val="hybridMultilevel"/>
    <w:tmpl w:val="5E34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055FD"/>
    <w:multiLevelType w:val="hybridMultilevel"/>
    <w:tmpl w:val="1214F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314FF1"/>
    <w:multiLevelType w:val="hybridMultilevel"/>
    <w:tmpl w:val="33640630"/>
    <w:lvl w:ilvl="0" w:tplc="9916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86E80"/>
    <w:multiLevelType w:val="hybridMultilevel"/>
    <w:tmpl w:val="A336C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945CC1"/>
    <w:multiLevelType w:val="hybridMultilevel"/>
    <w:tmpl w:val="5304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F7B0D"/>
    <w:multiLevelType w:val="hybridMultilevel"/>
    <w:tmpl w:val="0BEA5588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71CF5C48"/>
    <w:multiLevelType w:val="hybridMultilevel"/>
    <w:tmpl w:val="58124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7"/>
  </w:num>
  <w:num w:numId="5">
    <w:abstractNumId w:val="15"/>
  </w:num>
  <w:num w:numId="6">
    <w:abstractNumId w:val="8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2"/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92"/>
    <w:rsid w:val="0002016F"/>
    <w:rsid w:val="0002211A"/>
    <w:rsid w:val="00024FD3"/>
    <w:rsid w:val="00034D80"/>
    <w:rsid w:val="00073400"/>
    <w:rsid w:val="000815D9"/>
    <w:rsid w:val="000A72E4"/>
    <w:rsid w:val="000B11E7"/>
    <w:rsid w:val="000D54B1"/>
    <w:rsid w:val="00100E2B"/>
    <w:rsid w:val="00107CA3"/>
    <w:rsid w:val="00127E58"/>
    <w:rsid w:val="0014410E"/>
    <w:rsid w:val="00147498"/>
    <w:rsid w:val="001502DB"/>
    <w:rsid w:val="0015190E"/>
    <w:rsid w:val="00197292"/>
    <w:rsid w:val="001B4EA2"/>
    <w:rsid w:val="001C55EA"/>
    <w:rsid w:val="001C6BED"/>
    <w:rsid w:val="001D6251"/>
    <w:rsid w:val="001F16B3"/>
    <w:rsid w:val="001F7020"/>
    <w:rsid w:val="002160ED"/>
    <w:rsid w:val="00235B17"/>
    <w:rsid w:val="00270687"/>
    <w:rsid w:val="0028506C"/>
    <w:rsid w:val="002C2B50"/>
    <w:rsid w:val="002E7AEE"/>
    <w:rsid w:val="002F08E9"/>
    <w:rsid w:val="00330E53"/>
    <w:rsid w:val="00354C1D"/>
    <w:rsid w:val="00373D74"/>
    <w:rsid w:val="00375264"/>
    <w:rsid w:val="00391312"/>
    <w:rsid w:val="00396532"/>
    <w:rsid w:val="003C36F2"/>
    <w:rsid w:val="003D6A2E"/>
    <w:rsid w:val="00400DEF"/>
    <w:rsid w:val="00410450"/>
    <w:rsid w:val="00432952"/>
    <w:rsid w:val="00432A9D"/>
    <w:rsid w:val="00460A34"/>
    <w:rsid w:val="004656A2"/>
    <w:rsid w:val="004657C3"/>
    <w:rsid w:val="00477E32"/>
    <w:rsid w:val="00485EB3"/>
    <w:rsid w:val="00494645"/>
    <w:rsid w:val="004B3A30"/>
    <w:rsid w:val="004B4421"/>
    <w:rsid w:val="004D70D8"/>
    <w:rsid w:val="004E068F"/>
    <w:rsid w:val="0051013A"/>
    <w:rsid w:val="00511E60"/>
    <w:rsid w:val="005213E5"/>
    <w:rsid w:val="00524CF3"/>
    <w:rsid w:val="005335AE"/>
    <w:rsid w:val="00541EAC"/>
    <w:rsid w:val="00550455"/>
    <w:rsid w:val="00554A28"/>
    <w:rsid w:val="005552B4"/>
    <w:rsid w:val="0056262E"/>
    <w:rsid w:val="00587C99"/>
    <w:rsid w:val="00591C3C"/>
    <w:rsid w:val="005B71FE"/>
    <w:rsid w:val="005C5D31"/>
    <w:rsid w:val="005D7116"/>
    <w:rsid w:val="005F2914"/>
    <w:rsid w:val="00632EB3"/>
    <w:rsid w:val="00653A91"/>
    <w:rsid w:val="0067364F"/>
    <w:rsid w:val="00685AAD"/>
    <w:rsid w:val="00687515"/>
    <w:rsid w:val="006A118E"/>
    <w:rsid w:val="006C5D47"/>
    <w:rsid w:val="006D2322"/>
    <w:rsid w:val="006E1889"/>
    <w:rsid w:val="006F26CF"/>
    <w:rsid w:val="00755594"/>
    <w:rsid w:val="007A1C49"/>
    <w:rsid w:val="007B1125"/>
    <w:rsid w:val="007F6D4A"/>
    <w:rsid w:val="0082112B"/>
    <w:rsid w:val="008363EB"/>
    <w:rsid w:val="00840781"/>
    <w:rsid w:val="00852832"/>
    <w:rsid w:val="008A1E33"/>
    <w:rsid w:val="008C0125"/>
    <w:rsid w:val="008C5B8A"/>
    <w:rsid w:val="008F5B61"/>
    <w:rsid w:val="008F62A6"/>
    <w:rsid w:val="009128AA"/>
    <w:rsid w:val="00915687"/>
    <w:rsid w:val="00937215"/>
    <w:rsid w:val="0099079C"/>
    <w:rsid w:val="009D05F9"/>
    <w:rsid w:val="009D7E14"/>
    <w:rsid w:val="009E5DC3"/>
    <w:rsid w:val="009F26D1"/>
    <w:rsid w:val="00A106C1"/>
    <w:rsid w:val="00A25A3E"/>
    <w:rsid w:val="00A32AE6"/>
    <w:rsid w:val="00A662CD"/>
    <w:rsid w:val="00A760C9"/>
    <w:rsid w:val="00A866C5"/>
    <w:rsid w:val="00A92250"/>
    <w:rsid w:val="00A92C67"/>
    <w:rsid w:val="00AF6B56"/>
    <w:rsid w:val="00B007FB"/>
    <w:rsid w:val="00B235AA"/>
    <w:rsid w:val="00B25D91"/>
    <w:rsid w:val="00B33DEC"/>
    <w:rsid w:val="00B65EE4"/>
    <w:rsid w:val="00B8131A"/>
    <w:rsid w:val="00B9019E"/>
    <w:rsid w:val="00B96295"/>
    <w:rsid w:val="00BB556B"/>
    <w:rsid w:val="00BB718D"/>
    <w:rsid w:val="00BD6D9D"/>
    <w:rsid w:val="00C53236"/>
    <w:rsid w:val="00C56019"/>
    <w:rsid w:val="00C86ACE"/>
    <w:rsid w:val="00CB7873"/>
    <w:rsid w:val="00CC630F"/>
    <w:rsid w:val="00CE7219"/>
    <w:rsid w:val="00D022F1"/>
    <w:rsid w:val="00D26CD8"/>
    <w:rsid w:val="00D5146D"/>
    <w:rsid w:val="00D528BE"/>
    <w:rsid w:val="00D66DC6"/>
    <w:rsid w:val="00D80298"/>
    <w:rsid w:val="00D84600"/>
    <w:rsid w:val="00D93417"/>
    <w:rsid w:val="00DA72E4"/>
    <w:rsid w:val="00DC6988"/>
    <w:rsid w:val="00DD27A5"/>
    <w:rsid w:val="00DD2853"/>
    <w:rsid w:val="00DD32F2"/>
    <w:rsid w:val="00DE4BD1"/>
    <w:rsid w:val="00DF2AB7"/>
    <w:rsid w:val="00DF50F9"/>
    <w:rsid w:val="00DF699A"/>
    <w:rsid w:val="00E04D18"/>
    <w:rsid w:val="00E22669"/>
    <w:rsid w:val="00E23186"/>
    <w:rsid w:val="00E261E0"/>
    <w:rsid w:val="00E421DB"/>
    <w:rsid w:val="00E550A4"/>
    <w:rsid w:val="00E550E2"/>
    <w:rsid w:val="00E61F7F"/>
    <w:rsid w:val="00E67081"/>
    <w:rsid w:val="00E732BA"/>
    <w:rsid w:val="00E7453A"/>
    <w:rsid w:val="00E758A9"/>
    <w:rsid w:val="00E82767"/>
    <w:rsid w:val="00E9428E"/>
    <w:rsid w:val="00EB2AF1"/>
    <w:rsid w:val="00EC34E7"/>
    <w:rsid w:val="00EC7790"/>
    <w:rsid w:val="00ED0272"/>
    <w:rsid w:val="00F14995"/>
    <w:rsid w:val="00F31813"/>
    <w:rsid w:val="00F36C94"/>
    <w:rsid w:val="00F46897"/>
    <w:rsid w:val="00F539B2"/>
    <w:rsid w:val="00F6084D"/>
    <w:rsid w:val="00F80A62"/>
    <w:rsid w:val="00F90141"/>
    <w:rsid w:val="00FB1636"/>
    <w:rsid w:val="00FC25F1"/>
    <w:rsid w:val="00FC26A2"/>
    <w:rsid w:val="00FC26B3"/>
    <w:rsid w:val="00FD4E56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3C0E8-F850-4A8F-A6F3-D5972696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2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68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46897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F46897"/>
    <w:rPr>
      <w:smallCaps/>
      <w:color w:val="C0504D" w:themeColor="accent2"/>
      <w:u w:val="single"/>
    </w:rPr>
  </w:style>
  <w:style w:type="paragraph" w:styleId="a9">
    <w:name w:val="No Spacing"/>
    <w:uiPriority w:val="1"/>
    <w:qFormat/>
    <w:rsid w:val="00E04D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6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BB935-0101-4ED1-8FAC-651B0BB8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SKES-21</dc:creator>
  <cp:keywords/>
  <dc:description/>
  <cp:lastModifiedBy>User</cp:lastModifiedBy>
  <cp:revision>6</cp:revision>
  <cp:lastPrinted>2015-10-14T09:52:00Z</cp:lastPrinted>
  <dcterms:created xsi:type="dcterms:W3CDTF">2015-11-13T12:15:00Z</dcterms:created>
  <dcterms:modified xsi:type="dcterms:W3CDTF">2016-02-09T08:37:00Z</dcterms:modified>
</cp:coreProperties>
</file>