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D93417">
        <w:trPr>
          <w:trHeight w:val="1266"/>
        </w:trPr>
        <w:tc>
          <w:tcPr>
            <w:tcW w:w="1696" w:type="dxa"/>
            <w:shd w:val="clear" w:color="auto" w:fill="auto"/>
          </w:tcPr>
          <w:p w:rsidR="00197292" w:rsidRPr="00197292" w:rsidRDefault="00FD4E56" w:rsidP="00FD4E56">
            <w:pPr>
              <w:tabs>
                <w:tab w:val="left" w:pos="519"/>
              </w:tabs>
              <w:ind w:right="15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201737" wp14:editId="6B278F5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48260</wp:posOffset>
                  </wp:positionV>
                  <wp:extent cx="819150" cy="695325"/>
                  <wp:effectExtent l="0" t="0" r="0" b="9525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50" cy="6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66DC6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66DC6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587C99" w:rsidP="00587C99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</w:t>
            </w:r>
            <w:r w:rsidR="00197292" w:rsidRPr="0082112B">
              <w:rPr>
                <w:b/>
                <w:i/>
                <w:sz w:val="18"/>
                <w:szCs w:val="18"/>
              </w:rPr>
              <w:t>ОБЩЕСТВО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С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2160ED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2160ED" w:rsidP="001C6BED">
            <w:pPr>
              <w:ind w:left="-108" w:right="-108"/>
              <w:jc w:val="center"/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r w:rsidR="00915687">
        <w:rPr>
          <w:sz w:val="16"/>
          <w:szCs w:val="16"/>
        </w:rPr>
        <w:t xml:space="preserve">Краснодар, </w:t>
      </w:r>
      <w:proofErr w:type="gramStart"/>
      <w:r>
        <w:rPr>
          <w:sz w:val="16"/>
          <w:szCs w:val="16"/>
        </w:rPr>
        <w:t>станица  Старокорсунская</w:t>
      </w:r>
      <w:proofErr w:type="gramEnd"/>
      <w:r>
        <w:rPr>
          <w:sz w:val="16"/>
          <w:szCs w:val="16"/>
        </w:rPr>
        <w:t>, п /о  92, 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9E5DC3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 xml:space="preserve">АО  «БИНБАНК»  </w:t>
      </w:r>
      <w:proofErr w:type="spellStart"/>
      <w:r>
        <w:rPr>
          <w:sz w:val="16"/>
          <w:szCs w:val="16"/>
        </w:rPr>
        <w:t>г.Ростова</w:t>
      </w:r>
      <w:proofErr w:type="spellEnd"/>
      <w:r>
        <w:rPr>
          <w:sz w:val="16"/>
          <w:szCs w:val="16"/>
        </w:rPr>
        <w:t>-на-Дону,   к/счет 30101810000000000215, БИК 046015215</w:t>
      </w:r>
    </w:p>
    <w:p w:rsidR="00400DEF" w:rsidRPr="00852832" w:rsidRDefault="00400DEF" w:rsidP="00400DEF">
      <w:pPr>
        <w:spacing w:after="0" w:line="240" w:lineRule="auto"/>
        <w:jc w:val="center"/>
        <w:rPr>
          <w:rStyle w:val="a6"/>
          <w:color w:val="auto"/>
          <w:sz w:val="20"/>
          <w:szCs w:val="20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4D33CA9" wp14:editId="16CAFF02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ED0272" w:rsidRPr="00852832">
        <w:rPr>
          <w:sz w:val="20"/>
          <w:szCs w:val="20"/>
        </w:rPr>
        <w:t xml:space="preserve"> тел.: 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D84600">
        <w:rPr>
          <w:sz w:val="20"/>
          <w:szCs w:val="20"/>
        </w:rPr>
        <w:t>сайт</w:t>
      </w:r>
      <w:r w:rsidRPr="00852832">
        <w:rPr>
          <w:b/>
          <w:sz w:val="20"/>
          <w:szCs w:val="20"/>
        </w:rPr>
        <w:t xml:space="preserve">: </w:t>
      </w:r>
      <w:r w:rsidRPr="00852832">
        <w:rPr>
          <w:b/>
          <w:sz w:val="20"/>
          <w:szCs w:val="20"/>
          <w:lang w:val="en-US"/>
        </w:rPr>
        <w:t>www</w:t>
      </w:r>
      <w:r w:rsidRPr="00852832">
        <w:rPr>
          <w:b/>
          <w:sz w:val="20"/>
          <w:szCs w:val="20"/>
        </w:rPr>
        <w:t>.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r w:rsidRPr="00852832">
        <w:rPr>
          <w:b/>
          <w:sz w:val="20"/>
          <w:szCs w:val="20"/>
        </w:rPr>
        <w:t>.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Pr="00852832">
        <w:rPr>
          <w:sz w:val="20"/>
          <w:szCs w:val="20"/>
        </w:rPr>
        <w:t xml:space="preserve">: </w:t>
      </w:r>
      <w:r w:rsidRPr="00852832">
        <w:rPr>
          <w:sz w:val="20"/>
          <w:szCs w:val="20"/>
          <w:lang w:val="en-US"/>
        </w:rPr>
        <w:t>info</w:t>
      </w:r>
      <w:r w:rsidRPr="00852832">
        <w:rPr>
          <w:sz w:val="20"/>
          <w:szCs w:val="20"/>
        </w:rPr>
        <w:t>@</w:t>
      </w:r>
      <w:proofErr w:type="spellStart"/>
      <w:r w:rsidRPr="00852832">
        <w:rPr>
          <w:sz w:val="20"/>
          <w:szCs w:val="20"/>
          <w:lang w:val="en-US"/>
        </w:rPr>
        <w:t>kubanabk</w:t>
      </w:r>
      <w:proofErr w:type="spellEnd"/>
      <w:r w:rsidRPr="00852832">
        <w:rPr>
          <w:sz w:val="20"/>
          <w:szCs w:val="20"/>
        </w:rPr>
        <w:t>.</w:t>
      </w:r>
      <w:proofErr w:type="spellStart"/>
      <w:r w:rsidRPr="00852832">
        <w:rPr>
          <w:sz w:val="20"/>
          <w:szCs w:val="20"/>
          <w:lang w:val="en-US"/>
        </w:rPr>
        <w:t>ru</w:t>
      </w:r>
      <w:proofErr w:type="spellEnd"/>
    </w:p>
    <w:p w:rsidR="00400DEF" w:rsidRPr="000D54B1" w:rsidRDefault="00400DEF" w:rsidP="000815D9">
      <w:pPr>
        <w:spacing w:after="0" w:line="240" w:lineRule="auto"/>
        <w:jc w:val="center"/>
        <w:rPr>
          <w:sz w:val="16"/>
          <w:szCs w:val="16"/>
        </w:rPr>
      </w:pPr>
    </w:p>
    <w:p w:rsidR="00DE5277" w:rsidRDefault="00DE5277" w:rsidP="001511A0">
      <w:pPr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 xml:space="preserve">Рекомендации по применению БиоГумата «ЭКОСС-20» на </w:t>
      </w:r>
      <w:r w:rsidR="0089224A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капусте</w:t>
      </w:r>
    </w:p>
    <w:p w:rsidR="001511A0" w:rsidRPr="006D2322" w:rsidRDefault="001511A0" w:rsidP="001511A0">
      <w:pPr>
        <w:jc w:val="center"/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</w:pPr>
      <w:r w:rsidRPr="001511A0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9031FA6" wp14:editId="47E2072F">
                <wp:simplePos x="0" y="0"/>
                <wp:positionH relativeFrom="column">
                  <wp:posOffset>-273685</wp:posOffset>
                </wp:positionH>
                <wp:positionV relativeFrom="paragraph">
                  <wp:posOffset>358775</wp:posOffset>
                </wp:positionV>
                <wp:extent cx="2257425" cy="1943100"/>
                <wp:effectExtent l="0" t="0" r="28575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1A0" w:rsidRDefault="00266AA0" w:rsidP="001511A0">
                            <w:r w:rsidRPr="00266AA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76450" cy="1647825"/>
                                  <wp:effectExtent l="0" t="0" r="0" b="9525"/>
                                  <wp:docPr id="1" name="Рисунок 1" descr="C:\Users\User\Desktop\kapusta-agress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kapusta-agress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201" cy="1648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31F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1.55pt;margin-top:28.25pt;width:177.75pt;height:15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" strokecolor="white [3212]">
                <v:textbox>
                  <w:txbxContent>
                    <w:p w:rsidR="001511A0" w:rsidRDefault="00266AA0" w:rsidP="001511A0">
                      <w:r w:rsidRPr="00266AA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76450" cy="1647825"/>
                            <wp:effectExtent l="0" t="0" r="0" b="9525"/>
                            <wp:docPr id="1" name="Рисунок 1" descr="C:\Users\User\Desktop\kapusta-agress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kapusta-agress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201" cy="164842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2322">
        <w:rPr>
          <w:rFonts w:ascii="Times New Roman" w:hAnsi="Times New Roman" w:cs="Times New Roman"/>
          <w:b/>
          <w:i/>
          <w:noProof/>
          <w:sz w:val="26"/>
          <w:szCs w:val="26"/>
          <w:u w:val="single"/>
          <w:lang w:eastAsia="ru-RU"/>
        </w:rPr>
        <w:t>Преимущества БиоГумата «ЭКОСС-20»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B65EE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 w:rsidRPr="00591C3C">
        <w:rPr>
          <w:rFonts w:ascii="Times New Roman" w:hAnsi="Times New Roman" w:cs="Times New Roman"/>
          <w:noProof/>
          <w:lang w:eastAsia="ru-RU"/>
        </w:rPr>
        <w:t>экологичен: позволяет получать большие и качественные урожаи, не оказывая негативного влияния на здоровье человека, животных, рыб, птиц, насекомых и почвы;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 xml:space="preserve">- увеличивает содержание сахаров  в растениях, повышает их зимостойкость; 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обладает способностью усиливать рост и развитие растений;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улучшает микробиологический состав почвы;</w:t>
      </w:r>
    </w:p>
    <w:p w:rsidR="001511A0" w:rsidRPr="00591C3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является более дешевым препаратом по сравнению с импортными аналогами, при этом не уступает им в эффективности;</w:t>
      </w:r>
    </w:p>
    <w:p w:rsidR="0054256C" w:rsidRDefault="001511A0" w:rsidP="00B73423">
      <w:pPr>
        <w:pStyle w:val="a9"/>
        <w:rPr>
          <w:rFonts w:ascii="Times New Roman" w:hAnsi="Times New Roman" w:cs="Times New Roman"/>
          <w:noProof/>
          <w:lang w:eastAsia="ru-RU"/>
        </w:rPr>
      </w:pPr>
      <w:r w:rsidRPr="00591C3C">
        <w:rPr>
          <w:rFonts w:ascii="Times New Roman" w:hAnsi="Times New Roman" w:cs="Times New Roman"/>
          <w:noProof/>
          <w:lang w:eastAsia="ru-RU"/>
        </w:rPr>
        <w:t>- удобен и прост в применении.</w:t>
      </w:r>
    </w:p>
    <w:p w:rsidR="00B73423" w:rsidRDefault="00B73423" w:rsidP="00B73423">
      <w:pPr>
        <w:rPr>
          <w:rFonts w:ascii="Times New Roman" w:hAnsi="Times New Roman" w:cs="Times New Roman"/>
          <w:noProof/>
          <w:lang w:eastAsia="ru-RU"/>
        </w:rPr>
      </w:pPr>
    </w:p>
    <w:p w:rsidR="00DE5277" w:rsidRDefault="00DE5277" w:rsidP="00B73423">
      <w:pPr>
        <w:rPr>
          <w:rFonts w:ascii="Times New Roman" w:hAnsi="Times New Roman" w:cs="Times New Roman"/>
          <w:noProof/>
          <w:lang w:eastAsia="ru-RU"/>
        </w:rPr>
      </w:pPr>
    </w:p>
    <w:p w:rsidR="001511A0" w:rsidRPr="001511A0" w:rsidRDefault="00905F7C" w:rsidP="001511A0">
      <w:pPr>
        <w:ind w:firstLine="708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О</w:t>
      </w:r>
      <w:r w:rsidR="001511A0" w:rsidRPr="001511A0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бработка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рассады</w:t>
      </w:r>
    </w:p>
    <w:p w:rsidR="0054256C" w:rsidRPr="001511A0" w:rsidRDefault="001511A0" w:rsidP="001511A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Семена обрабатываются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БиоГуматом «ЭКОСС-20»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 нормой </w:t>
      </w:r>
      <w:r w:rsidR="00905F7C">
        <w:rPr>
          <w:rFonts w:ascii="Times New Roman" w:hAnsi="Times New Roman" w:cs="Times New Roman"/>
          <w:noProof/>
          <w:sz w:val="24"/>
          <w:szCs w:val="24"/>
          <w:lang w:eastAsia="ru-RU"/>
        </w:rPr>
        <w:t>расхода 100-150мл на 10л воды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05F7C">
        <w:rPr>
          <w:rFonts w:ascii="Times New Roman" w:hAnsi="Times New Roman" w:cs="Times New Roman"/>
          <w:noProof/>
          <w:sz w:val="24"/>
          <w:szCs w:val="24"/>
          <w:lang w:eastAsia="ru-RU"/>
        </w:rPr>
        <w:t>семян. Обработку проводят за 6-10 часов до посадки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54256C" w:rsidRDefault="0054256C" w:rsidP="003D6A2E">
      <w:pPr>
        <w:pStyle w:val="a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p w:rsidR="005335AE" w:rsidRPr="0054256C" w:rsidRDefault="0054256C" w:rsidP="0054256C">
      <w:pPr>
        <w:pStyle w:val="a9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 w:rsidRPr="0054256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Применение БиоГумата «ЭКОСС-20» </w:t>
      </w:r>
      <w:r w:rsidR="00905F7C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на купусте</w:t>
      </w:r>
    </w:p>
    <w:p w:rsidR="00FC25F1" w:rsidRDefault="00FC25F1" w:rsidP="00494645">
      <w:pPr>
        <w:pStyle w:val="a9"/>
        <w:rPr>
          <w:rFonts w:ascii="Times New Roman" w:hAnsi="Times New Roman" w:cs="Times New Roman"/>
          <w:b/>
          <w:i/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560"/>
        <w:gridCol w:w="5238"/>
      </w:tblGrid>
      <w:tr w:rsidR="005335AE" w:rsidTr="003D6A2E">
        <w:tc>
          <w:tcPr>
            <w:tcW w:w="2263" w:type="dxa"/>
          </w:tcPr>
          <w:p w:rsidR="001F7020" w:rsidRDefault="001F7020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FC25F1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Схема обработки</w:t>
            </w:r>
          </w:p>
        </w:tc>
        <w:tc>
          <w:tcPr>
            <w:tcW w:w="1134" w:type="dxa"/>
          </w:tcPr>
          <w:p w:rsidR="005335AE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Норма расхода препарат</w:t>
            </w:r>
          </w:p>
        </w:tc>
        <w:tc>
          <w:tcPr>
            <w:tcW w:w="1560" w:type="dxa"/>
          </w:tcPr>
          <w:p w:rsidR="005335AE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Норма расхода рабочей жидкости</w:t>
            </w:r>
          </w:p>
        </w:tc>
        <w:tc>
          <w:tcPr>
            <w:tcW w:w="5238" w:type="dxa"/>
          </w:tcPr>
          <w:p w:rsidR="001F7020" w:rsidRDefault="001F7020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5335AE" w:rsidRPr="00FC25F1" w:rsidRDefault="005335AE" w:rsidP="00554A28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Эффективность применения</w:t>
            </w:r>
          </w:p>
        </w:tc>
      </w:tr>
      <w:tr w:rsidR="005335AE" w:rsidTr="003D6A2E">
        <w:tc>
          <w:tcPr>
            <w:tcW w:w="2263" w:type="dxa"/>
          </w:tcPr>
          <w:p w:rsidR="005335AE" w:rsidRPr="00905F7C" w:rsidRDefault="00905F7C" w:rsidP="00905F7C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При капельном поливе (фертигация) </w:t>
            </w:r>
          </w:p>
        </w:tc>
        <w:tc>
          <w:tcPr>
            <w:tcW w:w="1134" w:type="dxa"/>
          </w:tcPr>
          <w:p w:rsidR="005335AE" w:rsidRPr="00554A28" w:rsidRDefault="00AE698D" w:rsidP="00AE698D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bookmarkStart w:id="0" w:name="_GoBack"/>
            <w:bookmarkEnd w:id="0"/>
            <w:r w:rsidR="00905F7C">
              <w:rPr>
                <w:rFonts w:ascii="Times New Roman" w:hAnsi="Times New Roman" w:cs="Times New Roman"/>
                <w:noProof/>
                <w:lang w:eastAsia="ru-RU"/>
              </w:rPr>
              <w:t>0,7-1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л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AE698D" w:rsidRDefault="00AE698D" w:rsidP="00AE698D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20-40м</w:t>
            </w:r>
            <w:r w:rsidRPr="00AE698D">
              <w:rPr>
                <w:rFonts w:ascii="Times New Roman" w:hAnsi="Times New Roman" w:cs="Times New Roman"/>
                <w:noProof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 w:val="restart"/>
          </w:tcPr>
          <w:p w:rsidR="00824847" w:rsidRPr="00554A28" w:rsidRDefault="00824847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-увеличивает рост корневой системы;</w:t>
            </w:r>
          </w:p>
          <w:p w:rsidR="003D6A2E" w:rsidRPr="00554A28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 уменьшение стресса после пестицидных обработок;</w:t>
            </w:r>
          </w:p>
          <w:p w:rsidR="003D6A2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-получение стабильных урожаев даже при неблагоприятных погодных условиях;</w:t>
            </w:r>
          </w:p>
          <w:p w:rsidR="003D6A2E" w:rsidRDefault="003D6A2E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>-стабильная прибавка урожая;</w:t>
            </w:r>
          </w:p>
          <w:p w:rsidR="00B73423" w:rsidRPr="00554A28" w:rsidRDefault="00B73423" w:rsidP="00494645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- улучшение </w:t>
            </w:r>
            <w:r w:rsidR="00905F7C">
              <w:rPr>
                <w:rFonts w:ascii="Times New Roman" w:hAnsi="Times New Roman" w:cs="Times New Roman"/>
                <w:noProof/>
                <w:lang w:eastAsia="ru-RU"/>
              </w:rPr>
              <w:t>вкусовых качеств;</w:t>
            </w:r>
          </w:p>
          <w:p w:rsidR="00554A28" w:rsidRPr="00554A28" w:rsidRDefault="00554A28" w:rsidP="002A7654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-с</w:t>
            </w:r>
            <w:r w:rsidRPr="00554A28">
              <w:rPr>
                <w:rFonts w:ascii="Times New Roman" w:hAnsi="Times New Roman" w:cs="Times New Roman"/>
                <w:noProof/>
                <w:lang w:eastAsia="ru-RU"/>
              </w:rPr>
              <w:t xml:space="preserve">нижения себестоимости на 15-30 %, </w:t>
            </w:r>
            <w:r w:rsidR="00C90CFB">
              <w:rPr>
                <w:rFonts w:ascii="Times New Roman" w:hAnsi="Times New Roman" w:cs="Times New Roman"/>
                <w:noProof/>
                <w:lang w:eastAsia="ru-RU"/>
              </w:rPr>
              <w:t>за счет экономии на ми</w:t>
            </w:r>
            <w:r w:rsidR="002A7654">
              <w:rPr>
                <w:rFonts w:ascii="Times New Roman" w:hAnsi="Times New Roman" w:cs="Times New Roman"/>
                <w:noProof/>
                <w:lang w:eastAsia="ru-RU"/>
              </w:rPr>
              <w:t>неральных удобрениях.</w:t>
            </w:r>
          </w:p>
        </w:tc>
      </w:tr>
      <w:tr w:rsidR="005335AE" w:rsidTr="003D6A2E">
        <w:tc>
          <w:tcPr>
            <w:tcW w:w="2263" w:type="dxa"/>
          </w:tcPr>
          <w:p w:rsidR="005335AE" w:rsidRPr="00554A28" w:rsidRDefault="00905F7C" w:rsidP="0054256C">
            <w:pPr>
              <w:pStyle w:val="a9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Внекорневые подкормки</w:t>
            </w:r>
          </w:p>
        </w:tc>
        <w:tc>
          <w:tcPr>
            <w:tcW w:w="1134" w:type="dxa"/>
          </w:tcPr>
          <w:p w:rsidR="005335AE" w:rsidRPr="00554A28" w:rsidRDefault="001511A0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0,25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л</w:t>
            </w:r>
            <w:r w:rsidR="005335AE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5335AE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1560" w:type="dxa"/>
          </w:tcPr>
          <w:p w:rsidR="005335AE" w:rsidRPr="00554A28" w:rsidRDefault="00905F7C" w:rsidP="005A695B">
            <w:pPr>
              <w:pStyle w:val="a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200-300</w:t>
            </w:r>
            <w:r w:rsidR="001511A0">
              <w:rPr>
                <w:rFonts w:ascii="Times New Roman" w:hAnsi="Times New Roman" w:cs="Times New Roman"/>
                <w:noProof/>
                <w:lang w:eastAsia="ru-RU"/>
              </w:rPr>
              <w:t>л</w:t>
            </w:r>
            <w:r w:rsidR="001511A0" w:rsidRPr="00554A28">
              <w:rPr>
                <w:rFonts w:ascii="Times New Roman" w:hAnsi="Times New Roman" w:cs="Times New Roman"/>
                <w:noProof/>
                <w:lang w:val="en-US" w:eastAsia="ru-RU"/>
              </w:rPr>
              <w:t>/</w:t>
            </w:r>
            <w:r w:rsidR="001511A0" w:rsidRPr="00554A28">
              <w:rPr>
                <w:rFonts w:ascii="Times New Roman" w:hAnsi="Times New Roman" w:cs="Times New Roman"/>
                <w:noProof/>
                <w:lang w:eastAsia="ru-RU"/>
              </w:rPr>
              <w:t>га</w:t>
            </w:r>
          </w:p>
        </w:tc>
        <w:tc>
          <w:tcPr>
            <w:tcW w:w="5238" w:type="dxa"/>
            <w:vMerge/>
          </w:tcPr>
          <w:p w:rsidR="005335AE" w:rsidRDefault="005335AE" w:rsidP="00494645">
            <w:pPr>
              <w:pStyle w:val="a9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</w:p>
        </w:tc>
      </w:tr>
    </w:tbl>
    <w:p w:rsidR="00E261E0" w:rsidRPr="00E261E0" w:rsidRDefault="00E261E0" w:rsidP="00824847">
      <w:pPr>
        <w:pStyle w:val="a9"/>
        <w:rPr>
          <w:rFonts w:ascii="Times New Roman" w:hAnsi="Times New Roman" w:cs="Times New Roman"/>
          <w:noProof/>
          <w:lang w:eastAsia="ru-RU"/>
        </w:rPr>
      </w:pPr>
    </w:p>
    <w:p w:rsidR="00494645" w:rsidRPr="00B73423" w:rsidRDefault="00E261E0" w:rsidP="00B73423">
      <w:pPr>
        <w:ind w:right="-143" w:firstLine="708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B73423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*Препарат БиоГумат «ЭКОСС-20» может применятся со всеми известными средствами защиты растений, а также совместно с минеральными удобрениями.</w:t>
      </w:r>
    </w:p>
    <w:p w:rsidR="00494645" w:rsidRPr="001F7020" w:rsidRDefault="001F7020" w:rsidP="00FC25F1">
      <w:pPr>
        <w:pStyle w:val="a9"/>
        <w:ind w:firstLine="708"/>
        <w:rPr>
          <w:rFonts w:ascii="Times New Roman" w:hAnsi="Times New Roman" w:cs="Times New Roman"/>
          <w:noProof/>
          <w:lang w:eastAsia="ru-RU"/>
        </w:rPr>
      </w:pPr>
      <w:r w:rsidRPr="001F7020">
        <w:rPr>
          <w:rFonts w:ascii="Times New Roman" w:hAnsi="Times New Roman" w:cs="Times New Roman"/>
          <w:noProof/>
          <w:lang w:eastAsia="ru-RU"/>
        </w:rPr>
        <w:t>Данная схема разработана специалистами ООО «КАБК»  у которых вы можете получить дополнительную консультацию по применению препарата:</w:t>
      </w:r>
    </w:p>
    <w:p w:rsidR="001F7020" w:rsidRPr="001F7020" w:rsidRDefault="001006E4" w:rsidP="001F7020">
      <w:pPr>
        <w:pStyle w:val="a9"/>
        <w:rPr>
          <w:noProof/>
          <w:lang w:eastAsia="ru-RU"/>
        </w:rPr>
      </w:pPr>
      <w:r>
        <w:rPr>
          <w:noProof/>
          <w:u w:val="single"/>
          <w:lang w:eastAsia="ru-RU"/>
        </w:rPr>
        <w:t>Борисенко Виктор Василь</w:t>
      </w:r>
      <w:r w:rsidR="001F7020" w:rsidRPr="001F7020">
        <w:rPr>
          <w:noProof/>
          <w:u w:val="single"/>
          <w:lang w:eastAsia="ru-RU"/>
        </w:rPr>
        <w:t>евич</w:t>
      </w:r>
      <w:r w:rsidR="001F7020" w:rsidRPr="001F7020">
        <w:rPr>
          <w:noProof/>
          <w:lang w:eastAsia="ru-RU"/>
        </w:rPr>
        <w:t xml:space="preserve"> – начальник отдела растениеводства ООО «КАБК» - тел. 8-918-371-70-90</w:t>
      </w:r>
    </w:p>
    <w:p w:rsidR="001F7020" w:rsidRPr="001F7020" w:rsidRDefault="001F7020" w:rsidP="001F7020">
      <w:pPr>
        <w:pStyle w:val="a9"/>
        <w:rPr>
          <w:noProof/>
          <w:lang w:eastAsia="ru-RU"/>
        </w:rPr>
      </w:pPr>
      <w:r w:rsidRPr="001F7020">
        <w:rPr>
          <w:noProof/>
          <w:u w:val="single"/>
          <w:lang w:eastAsia="ru-RU"/>
        </w:rPr>
        <w:t>Гутник Константин Николаевич</w:t>
      </w:r>
      <w:r w:rsidRPr="001F7020">
        <w:rPr>
          <w:noProof/>
          <w:lang w:eastAsia="ru-RU"/>
        </w:rPr>
        <w:t xml:space="preserve"> – </w:t>
      </w:r>
      <w:r w:rsidR="00A213DA">
        <w:rPr>
          <w:noProof/>
          <w:lang w:eastAsia="ru-RU"/>
        </w:rPr>
        <w:t>начальник производства</w:t>
      </w:r>
      <w:r w:rsidRPr="001F7020">
        <w:rPr>
          <w:noProof/>
          <w:lang w:eastAsia="ru-RU"/>
        </w:rPr>
        <w:t xml:space="preserve"> ООО «КАБК» - тел. 8-918-38-83-873</w:t>
      </w:r>
    </w:p>
    <w:sectPr w:rsidR="001F7020" w:rsidRPr="001F7020" w:rsidSect="00E732B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4.25pt;height:14.2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D594AA1"/>
    <w:multiLevelType w:val="hybridMultilevel"/>
    <w:tmpl w:val="847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3641"/>
    <w:multiLevelType w:val="hybridMultilevel"/>
    <w:tmpl w:val="2542C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34E5F"/>
    <w:multiLevelType w:val="hybridMultilevel"/>
    <w:tmpl w:val="5B1230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6E80"/>
    <w:multiLevelType w:val="hybridMultilevel"/>
    <w:tmpl w:val="A336C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016F"/>
    <w:rsid w:val="0002211A"/>
    <w:rsid w:val="00024FD3"/>
    <w:rsid w:val="00034D80"/>
    <w:rsid w:val="00073400"/>
    <w:rsid w:val="000815D9"/>
    <w:rsid w:val="000A72E4"/>
    <w:rsid w:val="000B11E7"/>
    <w:rsid w:val="000D54B1"/>
    <w:rsid w:val="001006E4"/>
    <w:rsid w:val="00100E2B"/>
    <w:rsid w:val="00127E58"/>
    <w:rsid w:val="0014410E"/>
    <w:rsid w:val="00147498"/>
    <w:rsid w:val="001502DB"/>
    <w:rsid w:val="001511A0"/>
    <w:rsid w:val="0015190E"/>
    <w:rsid w:val="00197292"/>
    <w:rsid w:val="001B4EA2"/>
    <w:rsid w:val="001C55EA"/>
    <w:rsid w:val="001C6BED"/>
    <w:rsid w:val="001D6251"/>
    <w:rsid w:val="001F16B3"/>
    <w:rsid w:val="001F7020"/>
    <w:rsid w:val="002160ED"/>
    <w:rsid w:val="00235B17"/>
    <w:rsid w:val="00266AA0"/>
    <w:rsid w:val="00270687"/>
    <w:rsid w:val="0028506C"/>
    <w:rsid w:val="002A7654"/>
    <w:rsid w:val="002C2B50"/>
    <w:rsid w:val="002E7AEE"/>
    <w:rsid w:val="002F08E9"/>
    <w:rsid w:val="00330E53"/>
    <w:rsid w:val="00354C1D"/>
    <w:rsid w:val="00373D74"/>
    <w:rsid w:val="00375264"/>
    <w:rsid w:val="0038734A"/>
    <w:rsid w:val="00391312"/>
    <w:rsid w:val="00396532"/>
    <w:rsid w:val="003C36F2"/>
    <w:rsid w:val="003D6A2E"/>
    <w:rsid w:val="00400DEF"/>
    <w:rsid w:val="00410450"/>
    <w:rsid w:val="00432952"/>
    <w:rsid w:val="00432A9D"/>
    <w:rsid w:val="00460A34"/>
    <w:rsid w:val="004656A2"/>
    <w:rsid w:val="004657C3"/>
    <w:rsid w:val="00477E32"/>
    <w:rsid w:val="00485EB3"/>
    <w:rsid w:val="00494645"/>
    <w:rsid w:val="004B3A30"/>
    <w:rsid w:val="004B4421"/>
    <w:rsid w:val="004D70D8"/>
    <w:rsid w:val="004E068F"/>
    <w:rsid w:val="0051013A"/>
    <w:rsid w:val="00511E60"/>
    <w:rsid w:val="005213E5"/>
    <w:rsid w:val="00524CF3"/>
    <w:rsid w:val="005335AE"/>
    <w:rsid w:val="00541EAC"/>
    <w:rsid w:val="0054256C"/>
    <w:rsid w:val="00550455"/>
    <w:rsid w:val="00554A28"/>
    <w:rsid w:val="005552B4"/>
    <w:rsid w:val="0056262E"/>
    <w:rsid w:val="00587C99"/>
    <w:rsid w:val="00591C3C"/>
    <w:rsid w:val="005A695B"/>
    <w:rsid w:val="005B71FE"/>
    <w:rsid w:val="005C5D31"/>
    <w:rsid w:val="005D7116"/>
    <w:rsid w:val="005F2914"/>
    <w:rsid w:val="00603CD0"/>
    <w:rsid w:val="00632EB3"/>
    <w:rsid w:val="00653A91"/>
    <w:rsid w:val="0067364F"/>
    <w:rsid w:val="00685AAD"/>
    <w:rsid w:val="00687515"/>
    <w:rsid w:val="006A118E"/>
    <w:rsid w:val="006C5D47"/>
    <w:rsid w:val="006D2322"/>
    <w:rsid w:val="006E1889"/>
    <w:rsid w:val="006F26CF"/>
    <w:rsid w:val="00755594"/>
    <w:rsid w:val="007A1C49"/>
    <w:rsid w:val="007B1125"/>
    <w:rsid w:val="007F6D4A"/>
    <w:rsid w:val="0082112B"/>
    <w:rsid w:val="00824847"/>
    <w:rsid w:val="008363EB"/>
    <w:rsid w:val="00840781"/>
    <w:rsid w:val="00852832"/>
    <w:rsid w:val="00882998"/>
    <w:rsid w:val="0089224A"/>
    <w:rsid w:val="008A4F26"/>
    <w:rsid w:val="008C0125"/>
    <w:rsid w:val="008C5B8A"/>
    <w:rsid w:val="008F5B61"/>
    <w:rsid w:val="008F62A6"/>
    <w:rsid w:val="00905F7C"/>
    <w:rsid w:val="009128AA"/>
    <w:rsid w:val="00915687"/>
    <w:rsid w:val="00937215"/>
    <w:rsid w:val="0099079C"/>
    <w:rsid w:val="009D05F9"/>
    <w:rsid w:val="009D7E14"/>
    <w:rsid w:val="009E5DC3"/>
    <w:rsid w:val="009F26D1"/>
    <w:rsid w:val="00A106C1"/>
    <w:rsid w:val="00A213DA"/>
    <w:rsid w:val="00A25A3E"/>
    <w:rsid w:val="00A32AE6"/>
    <w:rsid w:val="00A662CD"/>
    <w:rsid w:val="00A760C9"/>
    <w:rsid w:val="00A866C5"/>
    <w:rsid w:val="00A92250"/>
    <w:rsid w:val="00A92C67"/>
    <w:rsid w:val="00AE698D"/>
    <w:rsid w:val="00AF6B56"/>
    <w:rsid w:val="00B007FB"/>
    <w:rsid w:val="00B235AA"/>
    <w:rsid w:val="00B25D91"/>
    <w:rsid w:val="00B33DEC"/>
    <w:rsid w:val="00B65EE4"/>
    <w:rsid w:val="00B73423"/>
    <w:rsid w:val="00B8131A"/>
    <w:rsid w:val="00B9019E"/>
    <w:rsid w:val="00B96295"/>
    <w:rsid w:val="00BB556B"/>
    <w:rsid w:val="00BB718D"/>
    <w:rsid w:val="00BD6D9D"/>
    <w:rsid w:val="00C53236"/>
    <w:rsid w:val="00C56019"/>
    <w:rsid w:val="00C86ACE"/>
    <w:rsid w:val="00C90CFB"/>
    <w:rsid w:val="00CB7873"/>
    <w:rsid w:val="00CC630F"/>
    <w:rsid w:val="00CE7219"/>
    <w:rsid w:val="00D022F1"/>
    <w:rsid w:val="00D26CD8"/>
    <w:rsid w:val="00D5146D"/>
    <w:rsid w:val="00D528BE"/>
    <w:rsid w:val="00D56B17"/>
    <w:rsid w:val="00D66DC6"/>
    <w:rsid w:val="00D80298"/>
    <w:rsid w:val="00D84600"/>
    <w:rsid w:val="00D93417"/>
    <w:rsid w:val="00DA72E4"/>
    <w:rsid w:val="00DC6988"/>
    <w:rsid w:val="00DD27A5"/>
    <w:rsid w:val="00DD2853"/>
    <w:rsid w:val="00DD32F2"/>
    <w:rsid w:val="00DE4BD1"/>
    <w:rsid w:val="00DE5277"/>
    <w:rsid w:val="00DF2AB7"/>
    <w:rsid w:val="00DF50F9"/>
    <w:rsid w:val="00DF699A"/>
    <w:rsid w:val="00E04D18"/>
    <w:rsid w:val="00E22669"/>
    <w:rsid w:val="00E23186"/>
    <w:rsid w:val="00E261E0"/>
    <w:rsid w:val="00E421DB"/>
    <w:rsid w:val="00E550A4"/>
    <w:rsid w:val="00E550E2"/>
    <w:rsid w:val="00E61F7F"/>
    <w:rsid w:val="00E67081"/>
    <w:rsid w:val="00E732BA"/>
    <w:rsid w:val="00E7453A"/>
    <w:rsid w:val="00E758A9"/>
    <w:rsid w:val="00E82767"/>
    <w:rsid w:val="00E9428E"/>
    <w:rsid w:val="00EB2AF1"/>
    <w:rsid w:val="00EC34E7"/>
    <w:rsid w:val="00EC7790"/>
    <w:rsid w:val="00ED0272"/>
    <w:rsid w:val="00F14995"/>
    <w:rsid w:val="00F31813"/>
    <w:rsid w:val="00F36C94"/>
    <w:rsid w:val="00F46897"/>
    <w:rsid w:val="00F539B2"/>
    <w:rsid w:val="00F6084D"/>
    <w:rsid w:val="00F80A62"/>
    <w:rsid w:val="00F90141"/>
    <w:rsid w:val="00FB1636"/>
    <w:rsid w:val="00FC25F1"/>
    <w:rsid w:val="00FC26A2"/>
    <w:rsid w:val="00FC26B3"/>
    <w:rsid w:val="00FD4E5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9BF0F-A2DA-49BE-AE7A-2338EED8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User</cp:lastModifiedBy>
  <cp:revision>24</cp:revision>
  <cp:lastPrinted>2015-11-19T12:46:00Z</cp:lastPrinted>
  <dcterms:created xsi:type="dcterms:W3CDTF">2015-11-19T12:47:00Z</dcterms:created>
  <dcterms:modified xsi:type="dcterms:W3CDTF">2016-02-09T08:35:00Z</dcterms:modified>
</cp:coreProperties>
</file>